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185F" w14:textId="3ECD13F3" w:rsidR="00150486" w:rsidRPr="00AF5982" w:rsidRDefault="00150486" w:rsidP="00150486">
      <w:pPr>
        <w:pStyle w:val="Title"/>
        <w:jc w:val="center"/>
        <w:rPr>
          <w:rFonts w:ascii="Times New Roman" w:hAnsi="Times New Roman" w:cs="Times New Roman"/>
          <w:sz w:val="48"/>
          <w:szCs w:val="48"/>
        </w:rPr>
      </w:pPr>
      <w:r w:rsidRPr="00AF5982">
        <w:rPr>
          <w:rFonts w:ascii="Times New Roman" w:hAnsi="Times New Roman" w:cs="Times New Roman"/>
          <w:sz w:val="48"/>
          <w:szCs w:val="48"/>
        </w:rPr>
        <w:t>Special Visit (SV)</w:t>
      </w:r>
    </w:p>
    <w:p w14:paraId="18265F58" w14:textId="15652550" w:rsidR="00150486" w:rsidRPr="00AF5982" w:rsidRDefault="00150486" w:rsidP="001A2711">
      <w:pPr>
        <w:pStyle w:val="Title"/>
        <w:jc w:val="center"/>
        <w:rPr>
          <w:rFonts w:ascii="Times New Roman" w:hAnsi="Times New Roman" w:cs="Times New Roman"/>
          <w:sz w:val="48"/>
          <w:szCs w:val="48"/>
        </w:rPr>
      </w:pPr>
      <w:r w:rsidRPr="00AF5982">
        <w:rPr>
          <w:rFonts w:ascii="Times New Roman" w:hAnsi="Times New Roman" w:cs="Times New Roman"/>
          <w:sz w:val="48"/>
          <w:szCs w:val="48"/>
        </w:rPr>
        <w:t>Confidential Team Recommendation Form</w:t>
      </w:r>
    </w:p>
    <w:p w14:paraId="13246566" w14:textId="77777777" w:rsidR="00150486" w:rsidRPr="00AF5982" w:rsidRDefault="00150486" w:rsidP="00150486">
      <w:pPr>
        <w:rPr>
          <w:rFonts w:ascii="Times New Roman" w:hAnsi="Times New Roman" w:cs="Times New Roman"/>
        </w:rPr>
      </w:pPr>
    </w:p>
    <w:p w14:paraId="7574A216" w14:textId="36E36495" w:rsidR="00A13988" w:rsidRPr="00AF5982" w:rsidRDefault="00A13988" w:rsidP="00AF5982">
      <w:pPr>
        <w:tabs>
          <w:tab w:val="left" w:leader="underscore" w:pos="10080"/>
        </w:tabs>
        <w:spacing w:after="120"/>
        <w:rPr>
          <w:rFonts w:ascii="Times New Roman" w:hAnsi="Times New Roman" w:cs="Times New Roman"/>
        </w:rPr>
      </w:pPr>
      <w:bookmarkStart w:id="0" w:name="_Hlk144893682"/>
      <w:r w:rsidRPr="00AF5982">
        <w:rPr>
          <w:rStyle w:val="Heading2Char"/>
          <w:rFonts w:ascii="Times New Roman" w:hAnsi="Times New Roman" w:cs="Times New Roman"/>
        </w:rPr>
        <w:t>Institution Visited:</w:t>
      </w:r>
      <w:r w:rsidRPr="00AF5982">
        <w:rPr>
          <w:rFonts w:ascii="Times New Roman" w:hAnsi="Times New Roman" w:cs="Times New Roman"/>
        </w:rPr>
        <w:t xml:space="preserve"> </w:t>
      </w:r>
      <w:r w:rsidR="00AF5982">
        <w:rPr>
          <w:rFonts w:ascii="Times New Roman" w:hAnsi="Times New Roman" w:cs="Times New Roman"/>
        </w:rPr>
        <w:tab/>
      </w:r>
    </w:p>
    <w:bookmarkEnd w:id="0"/>
    <w:p w14:paraId="167B1018" w14:textId="5BC35636" w:rsidR="00A13988" w:rsidRPr="00AF5982" w:rsidRDefault="00A13988" w:rsidP="00AF5982">
      <w:pPr>
        <w:tabs>
          <w:tab w:val="left" w:leader="underscore" w:pos="5760"/>
        </w:tabs>
        <w:spacing w:after="120"/>
        <w:rPr>
          <w:rFonts w:ascii="Times New Roman" w:hAnsi="Times New Roman" w:cs="Times New Roman"/>
        </w:rPr>
      </w:pPr>
      <w:r w:rsidRPr="00AF5982">
        <w:rPr>
          <w:rStyle w:val="Heading2Char"/>
          <w:rFonts w:ascii="Times New Roman" w:hAnsi="Times New Roman" w:cs="Times New Roman"/>
        </w:rPr>
        <w:t>Team Chair:</w:t>
      </w:r>
      <w:r w:rsidR="00AF5982">
        <w:rPr>
          <w:rFonts w:ascii="Times New Roman" w:hAnsi="Times New Roman" w:cs="Times New Roman"/>
        </w:rPr>
        <w:tab/>
        <w:t xml:space="preserve"> </w:t>
      </w:r>
      <w:r w:rsidRPr="00AF5982">
        <w:rPr>
          <w:rStyle w:val="Heading2Char"/>
          <w:rFonts w:ascii="Times New Roman" w:hAnsi="Times New Roman" w:cs="Times New Roman"/>
        </w:rPr>
        <w:t>Date of Recommendation:</w:t>
      </w:r>
      <w:r w:rsidRPr="00AF5982">
        <w:rPr>
          <w:rFonts w:ascii="Times New Roman" w:hAnsi="Times New Roman" w:cs="Times New Roman"/>
        </w:rPr>
        <w:t xml:space="preserve"> </w:t>
      </w:r>
      <w:r w:rsidR="00AF5982">
        <w:rPr>
          <w:rFonts w:ascii="Times New Roman" w:hAnsi="Times New Roman" w:cs="Times New Roman"/>
        </w:rPr>
        <w:t>____________</w:t>
      </w:r>
    </w:p>
    <w:p w14:paraId="0A2523FE" w14:textId="7C7FCDFE" w:rsidR="00A13988" w:rsidRPr="00AF5982" w:rsidRDefault="00A13988" w:rsidP="008A789D">
      <w:pPr>
        <w:widowControl w:val="0"/>
        <w:spacing w:after="120"/>
        <w:ind w:right="180"/>
        <w:rPr>
          <w:rFonts w:ascii="Times New Roman" w:eastAsiaTheme="majorEastAsia" w:hAnsi="Times New Roman" w:cs="Times New Roman"/>
          <w:color w:val="2F3866"/>
          <w:sz w:val="28"/>
          <w:szCs w:val="28"/>
        </w:rPr>
      </w:pPr>
      <w:bookmarkStart w:id="1" w:name="_Hlk144893820"/>
      <w:r w:rsidRPr="00AF5982">
        <w:rPr>
          <w:rStyle w:val="Heading2Char"/>
          <w:rFonts w:ascii="Times New Roman" w:hAnsi="Times New Roman" w:cs="Times New Roman"/>
        </w:rPr>
        <w:t xml:space="preserve">Standards: </w:t>
      </w:r>
      <w:r w:rsidRPr="00AF5982">
        <w:rPr>
          <w:rStyle w:val="Heading2Char"/>
          <w:rFonts w:ascii="Times New Roman" w:hAnsi="Times New Roman" w:cs="Times New Roman"/>
        </w:rPr>
        <w:tab/>
        <w:t xml:space="preserve"> </w:t>
      </w:r>
      <w:r w:rsidR="00AF5982">
        <w:rPr>
          <w:rStyle w:val="Heading2Char"/>
          <w:rFonts w:ascii="Times New Roman" w:hAnsi="Times New Roman" w:cs="Times New Roman"/>
        </w:rPr>
        <w:t>___</w:t>
      </w:r>
      <w:r w:rsidRPr="00AF5982">
        <w:rPr>
          <w:rStyle w:val="Heading2Char"/>
          <w:rFonts w:ascii="Times New Roman" w:hAnsi="Times New Roman" w:cs="Times New Roman"/>
        </w:rPr>
        <w:t xml:space="preserve"> 2013</w:t>
      </w:r>
      <w:r w:rsidRPr="00AF5982">
        <w:rPr>
          <w:rStyle w:val="Heading2Char"/>
          <w:rFonts w:ascii="Times New Roman" w:hAnsi="Times New Roman" w:cs="Times New Roman"/>
        </w:rPr>
        <w:tab/>
      </w:r>
      <w:r w:rsidR="00AF5982">
        <w:rPr>
          <w:rStyle w:val="Heading2Char"/>
          <w:rFonts w:ascii="Times New Roman" w:hAnsi="Times New Roman" w:cs="Times New Roman"/>
        </w:rPr>
        <w:t xml:space="preserve">___ </w:t>
      </w:r>
      <w:r w:rsidRPr="00AF5982">
        <w:rPr>
          <w:rStyle w:val="Heading2Char"/>
          <w:rFonts w:ascii="Times New Roman" w:hAnsi="Times New Roman" w:cs="Times New Roman"/>
        </w:rPr>
        <w:t>2023</w:t>
      </w:r>
    </w:p>
    <w:bookmarkEnd w:id="1"/>
    <w:p w14:paraId="5CB1492E" w14:textId="1851408E" w:rsidR="00150486" w:rsidRPr="00AF5982" w:rsidRDefault="00150486" w:rsidP="00150486">
      <w:pPr>
        <w:rPr>
          <w:rFonts w:ascii="Times New Roman" w:hAnsi="Times New Roman" w:cs="Times New Roman"/>
        </w:rPr>
      </w:pPr>
    </w:p>
    <w:tbl>
      <w:tblPr>
        <w:tblW w:w="11114" w:type="dxa"/>
        <w:tblInd w:w="-72"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14"/>
      </w:tblGrid>
      <w:tr w:rsidR="00150486" w:rsidRPr="00AF5982" w14:paraId="14F2C29D" w14:textId="77777777" w:rsidTr="00150486">
        <w:trPr>
          <w:trHeight w:val="1147"/>
        </w:trPr>
        <w:tc>
          <w:tcPr>
            <w:tcW w:w="11114" w:type="dxa"/>
            <w:shd w:val="clear" w:color="auto" w:fill="E6E6E6"/>
          </w:tcPr>
          <w:p w14:paraId="312F3363" w14:textId="0198AC6B" w:rsidR="00150486" w:rsidRPr="00AF5982" w:rsidRDefault="00150486" w:rsidP="00C63735">
            <w:pPr>
              <w:pStyle w:val="Header"/>
              <w:widowControl w:val="0"/>
              <w:tabs>
                <w:tab w:val="clear" w:pos="4680"/>
                <w:tab w:val="clear" w:pos="9360"/>
              </w:tabs>
              <w:spacing w:before="120"/>
              <w:jc w:val="center"/>
              <w:rPr>
                <w:rFonts w:ascii="Times New Roman" w:eastAsiaTheme="majorEastAsia" w:hAnsi="Times New Roman" w:cs="Times New Roman"/>
                <w:color w:val="5869E5"/>
                <w:sz w:val="32"/>
                <w:szCs w:val="32"/>
              </w:rPr>
            </w:pPr>
            <w:r w:rsidRPr="00AF5982">
              <w:rPr>
                <w:rFonts w:ascii="Times New Roman" w:eastAsiaTheme="majorEastAsia" w:hAnsi="Times New Roman" w:cs="Times New Roman"/>
                <w:color w:val="5869E5"/>
                <w:sz w:val="32"/>
                <w:szCs w:val="32"/>
              </w:rPr>
              <w:t>The Recommended Accrediting Action</w:t>
            </w:r>
          </w:p>
          <w:p w14:paraId="7AD33DB2" w14:textId="64552BF4" w:rsidR="00150486" w:rsidRPr="00AF5982" w:rsidRDefault="00150486" w:rsidP="00AF5982">
            <w:pPr>
              <w:spacing w:before="120" w:line="276" w:lineRule="auto"/>
              <w:rPr>
                <w:rFonts w:ascii="Times New Roman" w:hAnsi="Times New Roman" w:cs="Times New Roman"/>
                <w:i/>
                <w:sz w:val="20"/>
                <w:szCs w:val="20"/>
              </w:rPr>
            </w:pPr>
            <w:r w:rsidRPr="00AF5982">
              <w:rPr>
                <w:rFonts w:ascii="Times New Roman" w:hAnsi="Times New Roman" w:cs="Times New Roman"/>
                <w:sz w:val="22"/>
                <w:szCs w:val="22"/>
              </w:rPr>
              <w:t xml:space="preserve">Refer to </w:t>
            </w:r>
            <w:r w:rsidRPr="00AF5982">
              <w:rPr>
                <w:rFonts w:ascii="Times New Roman" w:hAnsi="Times New Roman" w:cs="Times New Roman"/>
                <w:i/>
                <w:sz w:val="22"/>
                <w:szCs w:val="22"/>
              </w:rPr>
              <w:t>Commission Decisions on Institutions</w:t>
            </w:r>
            <w:r w:rsidRPr="00AF5982">
              <w:rPr>
                <w:rFonts w:ascii="Times New Roman" w:hAnsi="Times New Roman" w:cs="Times New Roman"/>
                <w:sz w:val="22"/>
                <w:szCs w:val="22"/>
              </w:rPr>
              <w:t xml:space="preserve"> in the </w:t>
            </w:r>
            <w:r w:rsidRPr="00AF5982">
              <w:rPr>
                <w:rFonts w:ascii="Times New Roman" w:hAnsi="Times New Roman" w:cs="Times New Roman"/>
                <w:i/>
                <w:sz w:val="22"/>
                <w:szCs w:val="22"/>
              </w:rPr>
              <w:t>Handbook of Accreditation</w:t>
            </w:r>
            <w:r w:rsidRPr="00AF5982">
              <w:rPr>
                <w:rFonts w:ascii="Times New Roman" w:hAnsi="Times New Roman" w:cs="Times New Roman"/>
                <w:sz w:val="22"/>
                <w:szCs w:val="22"/>
              </w:rPr>
              <w:t>. If a sanction is found to be warranted, the confidential recommendation should identify the Standard(s) with which the institution is not in compliance. Explain the reasons for your recommendations and note any special conditions or required follow-up in Section IV.</w:t>
            </w:r>
          </w:p>
        </w:tc>
      </w:tr>
      <w:tr w:rsidR="00150486" w:rsidRPr="00AF5982" w14:paraId="425AD005" w14:textId="77777777" w:rsidTr="00150486">
        <w:trPr>
          <w:cantSplit/>
          <w:trHeight w:val="250"/>
        </w:trPr>
        <w:tc>
          <w:tcPr>
            <w:tcW w:w="11114" w:type="dxa"/>
            <w:tcBorders>
              <w:bottom w:val="single" w:sz="2" w:space="0" w:color="auto"/>
            </w:tcBorders>
            <w:shd w:val="clear" w:color="auto" w:fill="E6E6E6"/>
            <w:vAlign w:val="center"/>
          </w:tcPr>
          <w:p w14:paraId="4020B8B5" w14:textId="77777777" w:rsidR="00150486" w:rsidRPr="00AF5982" w:rsidRDefault="00150486" w:rsidP="00150486">
            <w:pPr>
              <w:rPr>
                <w:rFonts w:ascii="Times New Roman" w:eastAsiaTheme="majorEastAsia" w:hAnsi="Times New Roman" w:cs="Times New Roman"/>
                <w:color w:val="2F3866"/>
                <w:sz w:val="28"/>
                <w:szCs w:val="28"/>
              </w:rPr>
            </w:pPr>
            <w:r w:rsidRPr="00AF5982">
              <w:rPr>
                <w:rFonts w:ascii="Times New Roman" w:eastAsiaTheme="majorEastAsia" w:hAnsi="Times New Roman" w:cs="Times New Roman"/>
                <w:color w:val="2F3866"/>
                <w:sz w:val="28"/>
                <w:szCs w:val="28"/>
              </w:rPr>
              <w:t>I. Receive the Report of the Special Visit Team Report and:</w:t>
            </w:r>
          </w:p>
        </w:tc>
      </w:tr>
      <w:tr w:rsidR="00150486" w:rsidRPr="00AF5982" w14:paraId="30B77F50" w14:textId="77777777" w:rsidTr="00150486">
        <w:trPr>
          <w:cantSplit/>
          <w:trHeight w:val="1072"/>
        </w:trPr>
        <w:tc>
          <w:tcPr>
            <w:tcW w:w="11114" w:type="dxa"/>
            <w:tcBorders>
              <w:bottom w:val="single" w:sz="2" w:space="0" w:color="auto"/>
            </w:tcBorders>
          </w:tcPr>
          <w:p w14:paraId="30EB289C" w14:textId="2657A883" w:rsidR="00150486" w:rsidRPr="00AF5982" w:rsidRDefault="00AF5982" w:rsidP="00D113FD">
            <w:pPr>
              <w:spacing w:before="200" w:after="80"/>
              <w:ind w:right="-270"/>
              <w:rPr>
                <w:rFonts w:ascii="Times New Roman" w:hAnsi="Times New Roman" w:cs="Times New Roman"/>
                <w:bCs/>
                <w:sz w:val="22"/>
                <w:szCs w:val="22"/>
              </w:rPr>
            </w:pPr>
            <w:r>
              <w:rPr>
                <w:rFonts w:ascii="Times New Roman" w:hAnsi="Times New Roman" w:cs="Times New Roman"/>
                <w:sz w:val="22"/>
                <w:szCs w:val="22"/>
              </w:rPr>
              <w:t>___</w:t>
            </w:r>
            <w:r w:rsidR="00150486" w:rsidRPr="00AF5982">
              <w:rPr>
                <w:rFonts w:ascii="Times New Roman" w:hAnsi="Times New Roman" w:cs="Times New Roman"/>
                <w:sz w:val="22"/>
                <w:szCs w:val="22"/>
              </w:rPr>
              <w:t xml:space="preserve">Continue with the scheduled </w:t>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Pr>
                <w:rFonts w:ascii="Times New Roman" w:hAnsi="Times New Roman" w:cs="Times New Roman"/>
                <w:sz w:val="22"/>
                <w:szCs w:val="22"/>
              </w:rPr>
              <w:t>___</w:t>
            </w:r>
            <w:r w:rsidR="00150486" w:rsidRPr="00AF5982">
              <w:rPr>
                <w:rFonts w:ascii="Times New Roman" w:hAnsi="Times New Roman" w:cs="Times New Roman"/>
                <w:sz w:val="22"/>
                <w:szCs w:val="22"/>
              </w:rPr>
              <w:t xml:space="preserve"> Offsite Review or </w:t>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Pr>
                <w:rFonts w:ascii="Times New Roman" w:hAnsi="Times New Roman" w:cs="Times New Roman"/>
                <w:sz w:val="22"/>
                <w:szCs w:val="22"/>
              </w:rPr>
              <w:t xml:space="preserve">___ </w:t>
            </w:r>
            <w:r w:rsidR="00150486" w:rsidRPr="00AF5982">
              <w:rPr>
                <w:rFonts w:ascii="Times New Roman" w:hAnsi="Times New Roman" w:cs="Times New Roman"/>
                <w:sz w:val="22"/>
                <w:szCs w:val="22"/>
              </w:rPr>
              <w:t xml:space="preserve">Accreditation Visit set </w:t>
            </w:r>
            <w:r w:rsidR="00150486" w:rsidRPr="00AF5982">
              <w:rPr>
                <w:rFonts w:ascii="Times New Roman" w:hAnsi="Times New Roman" w:cs="Times New Roman"/>
                <w:bCs/>
                <w:sz w:val="22"/>
                <w:szCs w:val="22"/>
              </w:rPr>
              <w:t xml:space="preserve">for: </w:t>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Pr>
                <w:rFonts w:ascii="Times New Roman" w:hAnsi="Times New Roman" w:cs="Times New Roman"/>
                <w:sz w:val="22"/>
                <w:szCs w:val="22"/>
              </w:rPr>
              <w:t xml:space="preserve"> </w:t>
            </w:r>
            <w:r w:rsidR="00150486" w:rsidRPr="00AF5982">
              <w:rPr>
                <w:rFonts w:ascii="Times New Roman" w:hAnsi="Times New Roman" w:cs="Times New Roman"/>
                <w:b/>
                <w:i/>
                <w:sz w:val="22"/>
                <w:szCs w:val="22"/>
              </w:rPr>
              <w:t>Fall 20 ____</w:t>
            </w:r>
            <w:proofErr w:type="gramStart"/>
            <w:r w:rsidR="00150486" w:rsidRPr="00AF5982">
              <w:rPr>
                <w:rFonts w:ascii="Times New Roman" w:hAnsi="Times New Roman" w:cs="Times New Roman"/>
                <w:b/>
                <w:i/>
                <w:sz w:val="22"/>
                <w:szCs w:val="22"/>
              </w:rPr>
              <w:t>_</w:t>
            </w:r>
            <w:r w:rsidR="00150486" w:rsidRPr="00AF5982">
              <w:rPr>
                <w:rFonts w:ascii="Times New Roman" w:hAnsi="Times New Roman" w:cs="Times New Roman"/>
                <w:bCs/>
                <w:sz w:val="22"/>
                <w:szCs w:val="22"/>
              </w:rPr>
              <w:t xml:space="preserve">  </w:t>
            </w:r>
            <w:r w:rsidR="00150486" w:rsidRPr="00AF5982">
              <w:rPr>
                <w:rFonts w:ascii="Times New Roman" w:hAnsi="Times New Roman" w:cs="Times New Roman"/>
                <w:b/>
                <w:i/>
                <w:sz w:val="22"/>
                <w:szCs w:val="22"/>
              </w:rPr>
              <w:t>Spring</w:t>
            </w:r>
            <w:proofErr w:type="gramEnd"/>
            <w:r w:rsidR="00150486" w:rsidRPr="00AF5982">
              <w:rPr>
                <w:rFonts w:ascii="Times New Roman" w:hAnsi="Times New Roman" w:cs="Times New Roman"/>
                <w:b/>
                <w:i/>
                <w:sz w:val="22"/>
                <w:szCs w:val="22"/>
              </w:rPr>
              <w:t xml:space="preserve"> 20 ____</w:t>
            </w:r>
            <w:r w:rsidR="00150486" w:rsidRPr="00AF5982">
              <w:rPr>
                <w:rFonts w:ascii="Times New Roman" w:hAnsi="Times New Roman" w:cs="Times New Roman"/>
                <w:bCs/>
                <w:sz w:val="22"/>
                <w:szCs w:val="22"/>
              </w:rPr>
              <w:t xml:space="preserve">    </w:t>
            </w:r>
          </w:p>
          <w:p w14:paraId="4881A583" w14:textId="030B0695" w:rsidR="00150486" w:rsidRPr="00AF5982" w:rsidRDefault="00AF5982" w:rsidP="00D113FD">
            <w:pPr>
              <w:spacing w:before="80" w:after="80"/>
              <w:ind w:right="-270"/>
              <w:rPr>
                <w:rFonts w:ascii="Times New Roman" w:hAnsi="Times New Roman" w:cs="Times New Roman"/>
                <w:bCs/>
                <w:sz w:val="20"/>
              </w:rPr>
            </w:pPr>
            <w:r>
              <w:rPr>
                <w:rFonts w:ascii="Times New Roman" w:hAnsi="Times New Roman" w:cs="Times New Roman"/>
                <w:sz w:val="22"/>
                <w:szCs w:val="22"/>
              </w:rPr>
              <w:t xml:space="preserve">___ </w:t>
            </w:r>
            <w:r w:rsidR="00150486" w:rsidRPr="00AF5982">
              <w:rPr>
                <w:rFonts w:ascii="Times New Roman" w:hAnsi="Times New Roman" w:cs="Times New Roman"/>
                <w:bCs/>
                <w:sz w:val="22"/>
                <w:szCs w:val="22"/>
              </w:rPr>
              <w:t xml:space="preserve">Reschedule the </w:t>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Pr>
                <w:rFonts w:ascii="Times New Roman" w:hAnsi="Times New Roman" w:cs="Times New Roman"/>
                <w:sz w:val="22"/>
                <w:szCs w:val="22"/>
              </w:rPr>
              <w:t xml:space="preserve">___ </w:t>
            </w:r>
            <w:r w:rsidR="00150486" w:rsidRPr="00AF5982">
              <w:rPr>
                <w:rFonts w:ascii="Times New Roman" w:hAnsi="Times New Roman" w:cs="Times New Roman"/>
                <w:sz w:val="22"/>
                <w:szCs w:val="22"/>
              </w:rPr>
              <w:t xml:space="preserve">Offsite Review or </w:t>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Pr>
                <w:rFonts w:ascii="Times New Roman" w:hAnsi="Times New Roman" w:cs="Times New Roman"/>
                <w:sz w:val="22"/>
                <w:szCs w:val="22"/>
              </w:rPr>
              <w:t xml:space="preserve">___ </w:t>
            </w:r>
            <w:r w:rsidR="00150486" w:rsidRPr="00AF5982">
              <w:rPr>
                <w:rFonts w:ascii="Times New Roman" w:hAnsi="Times New Roman" w:cs="Times New Roman"/>
                <w:sz w:val="22"/>
                <w:szCs w:val="22"/>
              </w:rPr>
              <w:t xml:space="preserve">Accreditation Visit </w:t>
            </w:r>
            <w:r w:rsidR="00150486" w:rsidRPr="00AF5982">
              <w:rPr>
                <w:rFonts w:ascii="Times New Roman" w:hAnsi="Times New Roman" w:cs="Times New Roman"/>
                <w:bCs/>
                <w:sz w:val="22"/>
                <w:szCs w:val="22"/>
              </w:rPr>
              <w:t xml:space="preserve">for: </w:t>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b/>
                <w:i/>
                <w:sz w:val="22"/>
                <w:szCs w:val="22"/>
              </w:rPr>
              <w:t>Fall 20 _____</w:t>
            </w:r>
            <w:r w:rsidR="00150486" w:rsidRPr="00AF5982">
              <w:rPr>
                <w:rFonts w:ascii="Times New Roman" w:hAnsi="Times New Roman" w:cs="Times New Roman"/>
                <w:bCs/>
                <w:sz w:val="22"/>
                <w:szCs w:val="22"/>
              </w:rPr>
              <w:t xml:space="preserve">  </w:t>
            </w:r>
            <w:r w:rsidR="00150486" w:rsidRPr="00AF5982">
              <w:rPr>
                <w:rFonts w:ascii="Times New Roman" w:hAnsi="Times New Roman" w:cs="Times New Roman"/>
                <w:sz w:val="22"/>
                <w:szCs w:val="22"/>
              </w:rPr>
              <w:t xml:space="preserve"> </w:t>
            </w:r>
            <w:r w:rsidR="00150486" w:rsidRPr="00AF5982">
              <w:rPr>
                <w:rFonts w:ascii="Times New Roman" w:hAnsi="Times New Roman" w:cs="Times New Roman"/>
                <w:b/>
                <w:i/>
                <w:sz w:val="22"/>
                <w:szCs w:val="22"/>
              </w:rPr>
              <w:t>Spring 20 _____</w:t>
            </w:r>
            <w:r w:rsidR="00150486" w:rsidRPr="00AF5982">
              <w:rPr>
                <w:rFonts w:ascii="Times New Roman" w:hAnsi="Times New Roman" w:cs="Times New Roman"/>
                <w:bCs/>
                <w:sz w:val="22"/>
                <w:szCs w:val="22"/>
              </w:rPr>
              <w:t xml:space="preserve">  </w:t>
            </w:r>
          </w:p>
        </w:tc>
      </w:tr>
      <w:tr w:rsidR="00150486" w:rsidRPr="00AF5982" w14:paraId="1A4821B1" w14:textId="77777777" w:rsidTr="00150486">
        <w:trPr>
          <w:cantSplit/>
          <w:trHeight w:val="232"/>
        </w:trPr>
        <w:tc>
          <w:tcPr>
            <w:tcW w:w="11114" w:type="dxa"/>
            <w:tcBorders>
              <w:top w:val="single" w:sz="2" w:space="0" w:color="auto"/>
              <w:bottom w:val="single" w:sz="2" w:space="0" w:color="auto"/>
            </w:tcBorders>
            <w:shd w:val="clear" w:color="auto" w:fill="E6E6E6"/>
          </w:tcPr>
          <w:p w14:paraId="0A9BE90C" w14:textId="77777777" w:rsidR="00150486" w:rsidRPr="00AF5982" w:rsidRDefault="00150486" w:rsidP="00150486">
            <w:pPr>
              <w:rPr>
                <w:rFonts w:ascii="Times New Roman" w:eastAsiaTheme="majorEastAsia" w:hAnsi="Times New Roman" w:cs="Times New Roman"/>
                <w:color w:val="2F3866"/>
                <w:sz w:val="28"/>
                <w:szCs w:val="28"/>
              </w:rPr>
            </w:pPr>
            <w:r w:rsidRPr="00AF5982">
              <w:rPr>
                <w:rFonts w:ascii="Times New Roman" w:eastAsiaTheme="majorEastAsia" w:hAnsi="Times New Roman" w:cs="Times New Roman"/>
                <w:color w:val="2F3866"/>
                <w:sz w:val="28"/>
                <w:szCs w:val="28"/>
              </w:rPr>
              <w:t>II. Optional Additional Action (check any that apply and explain in Section IV):</w:t>
            </w:r>
          </w:p>
        </w:tc>
      </w:tr>
      <w:tr w:rsidR="00150486" w:rsidRPr="00AF5982" w14:paraId="5492FAA8" w14:textId="77777777" w:rsidTr="00150486">
        <w:trPr>
          <w:cantSplit/>
          <w:trHeight w:val="2025"/>
        </w:trPr>
        <w:tc>
          <w:tcPr>
            <w:tcW w:w="11114" w:type="dxa"/>
            <w:tcBorders>
              <w:left w:val="single" w:sz="2" w:space="0" w:color="auto"/>
              <w:bottom w:val="nil"/>
            </w:tcBorders>
            <w:shd w:val="clear" w:color="auto" w:fill="auto"/>
          </w:tcPr>
          <w:p w14:paraId="5C413CD8" w14:textId="47007A36" w:rsidR="00150486" w:rsidRPr="00AF5982" w:rsidRDefault="00AF5982" w:rsidP="00D113FD">
            <w:pPr>
              <w:spacing w:before="80" w:after="80"/>
              <w:ind w:left="-14" w:right="-270"/>
              <w:rPr>
                <w:rFonts w:ascii="Times New Roman" w:hAnsi="Times New Roman" w:cs="Times New Roman"/>
                <w:bCs/>
                <w:sz w:val="22"/>
                <w:szCs w:val="22"/>
              </w:rPr>
            </w:pPr>
            <w:r>
              <w:rPr>
                <w:rFonts w:ascii="Times New Roman" w:hAnsi="Times New Roman" w:cs="Times New Roman"/>
                <w:sz w:val="22"/>
                <w:szCs w:val="22"/>
              </w:rPr>
              <w:t>___</w:t>
            </w:r>
            <w:r w:rsidR="00150486" w:rsidRPr="00AF5982">
              <w:rPr>
                <w:rFonts w:ascii="Times New Roman" w:hAnsi="Times New Roman" w:cs="Times New Roman"/>
                <w:sz w:val="22"/>
                <w:szCs w:val="22"/>
              </w:rPr>
              <w:t xml:space="preserve"> </w:t>
            </w:r>
            <w:r w:rsidR="0062151A" w:rsidRPr="00AF5982">
              <w:rPr>
                <w:rFonts w:ascii="Times New Roman" w:hAnsi="Times New Roman" w:cs="Times New Roman"/>
                <w:bCs/>
                <w:sz w:val="22"/>
                <w:szCs w:val="22"/>
              </w:rPr>
              <w:t xml:space="preserve">Schedule </w:t>
            </w:r>
            <w:r w:rsidR="00150486" w:rsidRPr="00AF5982">
              <w:rPr>
                <w:rFonts w:ascii="Times New Roman" w:hAnsi="Times New Roman" w:cs="Times New Roman"/>
                <w:bCs/>
                <w:sz w:val="22"/>
                <w:szCs w:val="22"/>
              </w:rPr>
              <w:t xml:space="preserve">a Special Visit in: </w:t>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t xml:space="preserve"> </w:t>
            </w:r>
            <w:r w:rsidR="00150486" w:rsidRPr="00AF5982">
              <w:rPr>
                <w:rFonts w:ascii="Times New Roman" w:hAnsi="Times New Roman" w:cs="Times New Roman"/>
                <w:b/>
                <w:i/>
                <w:sz w:val="22"/>
                <w:szCs w:val="22"/>
              </w:rPr>
              <w:t>Fall 20 ____</w:t>
            </w:r>
            <w:proofErr w:type="gramStart"/>
            <w:r w:rsidR="00150486" w:rsidRPr="00AF5982">
              <w:rPr>
                <w:rFonts w:ascii="Times New Roman" w:hAnsi="Times New Roman" w:cs="Times New Roman"/>
                <w:b/>
                <w:i/>
                <w:sz w:val="22"/>
                <w:szCs w:val="22"/>
              </w:rPr>
              <w:t>_</w:t>
            </w:r>
            <w:r w:rsidR="00150486" w:rsidRPr="00AF5982">
              <w:rPr>
                <w:rFonts w:ascii="Times New Roman" w:hAnsi="Times New Roman" w:cs="Times New Roman"/>
                <w:bCs/>
                <w:sz w:val="22"/>
                <w:szCs w:val="22"/>
              </w:rPr>
              <w:t xml:space="preserve"> </w:t>
            </w:r>
            <w:r w:rsidR="00150486" w:rsidRPr="00AF5982">
              <w:rPr>
                <w:rFonts w:ascii="Times New Roman" w:hAnsi="Times New Roman" w:cs="Times New Roman"/>
                <w:sz w:val="22"/>
                <w:szCs w:val="22"/>
              </w:rPr>
              <w:t xml:space="preserve"> </w:t>
            </w:r>
            <w:r w:rsidR="00150486" w:rsidRPr="00AF5982">
              <w:rPr>
                <w:rFonts w:ascii="Times New Roman" w:hAnsi="Times New Roman" w:cs="Times New Roman"/>
                <w:b/>
                <w:i/>
                <w:sz w:val="22"/>
                <w:szCs w:val="22"/>
              </w:rPr>
              <w:t>Spring</w:t>
            </w:r>
            <w:proofErr w:type="gramEnd"/>
            <w:r w:rsidR="00150486" w:rsidRPr="00AF5982">
              <w:rPr>
                <w:rFonts w:ascii="Times New Roman" w:hAnsi="Times New Roman" w:cs="Times New Roman"/>
                <w:b/>
                <w:i/>
                <w:sz w:val="22"/>
                <w:szCs w:val="22"/>
              </w:rPr>
              <w:t xml:space="preserve"> 20 _____</w:t>
            </w:r>
            <w:r w:rsidR="00150486" w:rsidRPr="00AF5982">
              <w:rPr>
                <w:rFonts w:ascii="Times New Roman" w:hAnsi="Times New Roman" w:cs="Times New Roman"/>
                <w:bCs/>
                <w:sz w:val="22"/>
                <w:szCs w:val="22"/>
              </w:rPr>
              <w:t xml:space="preserve">  </w:t>
            </w:r>
          </w:p>
          <w:p w14:paraId="4DC8177D" w14:textId="3B829D01" w:rsidR="00150486" w:rsidRPr="00AF5982" w:rsidRDefault="00AF5982" w:rsidP="00C63735">
            <w:pPr>
              <w:spacing w:before="80" w:after="80"/>
              <w:ind w:left="-14" w:right="-274"/>
              <w:rPr>
                <w:rFonts w:ascii="Times New Roman" w:hAnsi="Times New Roman" w:cs="Times New Roman"/>
                <w:sz w:val="22"/>
                <w:szCs w:val="22"/>
              </w:rPr>
            </w:pPr>
            <w:r>
              <w:rPr>
                <w:rFonts w:ascii="Times New Roman" w:hAnsi="Times New Roman" w:cs="Times New Roman"/>
                <w:sz w:val="22"/>
                <w:szCs w:val="22"/>
              </w:rPr>
              <w:t xml:space="preserve">___ </w:t>
            </w:r>
            <w:r w:rsidR="0062151A" w:rsidRPr="00AF5982">
              <w:rPr>
                <w:rFonts w:ascii="Times New Roman" w:hAnsi="Times New Roman" w:cs="Times New Roman"/>
                <w:bCs/>
                <w:sz w:val="22"/>
                <w:szCs w:val="22"/>
              </w:rPr>
              <w:t xml:space="preserve">Schedule </w:t>
            </w:r>
            <w:r w:rsidR="00150486" w:rsidRPr="00AF5982">
              <w:rPr>
                <w:rFonts w:ascii="Times New Roman" w:hAnsi="Times New Roman" w:cs="Times New Roman"/>
                <w:bCs/>
                <w:sz w:val="22"/>
                <w:szCs w:val="22"/>
              </w:rPr>
              <w:t xml:space="preserve">an Interim Report on: </w:t>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t xml:space="preserve"> </w:t>
            </w:r>
            <w:r w:rsidR="00150486" w:rsidRPr="00AF5982">
              <w:rPr>
                <w:rFonts w:ascii="Times New Roman" w:hAnsi="Times New Roman" w:cs="Times New Roman"/>
                <w:b/>
                <w:i/>
                <w:sz w:val="22"/>
                <w:szCs w:val="22"/>
              </w:rPr>
              <w:t>November 1, 20_</w:t>
            </w:r>
            <w:r>
              <w:rPr>
                <w:rFonts w:ascii="Times New Roman" w:hAnsi="Times New Roman" w:cs="Times New Roman"/>
                <w:b/>
                <w:i/>
                <w:sz w:val="22"/>
                <w:szCs w:val="22"/>
              </w:rPr>
              <w:t>_</w:t>
            </w:r>
            <w:r w:rsidR="00150486" w:rsidRPr="00AF5982">
              <w:rPr>
                <w:rFonts w:ascii="Times New Roman" w:hAnsi="Times New Roman" w:cs="Times New Roman"/>
                <w:b/>
                <w:i/>
                <w:sz w:val="22"/>
                <w:szCs w:val="22"/>
              </w:rPr>
              <w:t>_</w:t>
            </w:r>
            <w:proofErr w:type="gramStart"/>
            <w:r w:rsidR="00150486" w:rsidRPr="00AF5982">
              <w:rPr>
                <w:rFonts w:ascii="Times New Roman" w:hAnsi="Times New Roman" w:cs="Times New Roman"/>
                <w:b/>
                <w:i/>
                <w:sz w:val="22"/>
                <w:szCs w:val="22"/>
              </w:rPr>
              <w:t>_</w:t>
            </w:r>
            <w:r w:rsidR="00150486" w:rsidRPr="00AF5982">
              <w:rPr>
                <w:rFonts w:ascii="Times New Roman" w:hAnsi="Times New Roman" w:cs="Times New Roman"/>
                <w:bCs/>
                <w:sz w:val="22"/>
                <w:szCs w:val="22"/>
              </w:rPr>
              <w:t xml:space="preserve">  </w:t>
            </w:r>
            <w:r w:rsidR="00150486" w:rsidRPr="00AF5982">
              <w:rPr>
                <w:rFonts w:ascii="Times New Roman" w:hAnsi="Times New Roman" w:cs="Times New Roman"/>
                <w:b/>
                <w:i/>
                <w:sz w:val="22"/>
                <w:szCs w:val="22"/>
              </w:rPr>
              <w:t>March</w:t>
            </w:r>
            <w:proofErr w:type="gramEnd"/>
            <w:r w:rsidR="00150486" w:rsidRPr="00AF5982">
              <w:rPr>
                <w:rFonts w:ascii="Times New Roman" w:hAnsi="Times New Roman" w:cs="Times New Roman"/>
                <w:b/>
                <w:i/>
                <w:sz w:val="22"/>
                <w:szCs w:val="22"/>
              </w:rPr>
              <w:t xml:space="preserve"> 1, 20__</w:t>
            </w:r>
            <w:r>
              <w:rPr>
                <w:rFonts w:ascii="Times New Roman" w:hAnsi="Times New Roman" w:cs="Times New Roman"/>
                <w:b/>
                <w:i/>
                <w:sz w:val="22"/>
                <w:szCs w:val="22"/>
              </w:rPr>
              <w:t>_</w:t>
            </w:r>
            <w:r w:rsidR="00150486" w:rsidRPr="00AF5982">
              <w:rPr>
                <w:rFonts w:ascii="Times New Roman" w:hAnsi="Times New Roman" w:cs="Times New Roman"/>
                <w:b/>
                <w:i/>
                <w:sz w:val="22"/>
                <w:szCs w:val="22"/>
              </w:rPr>
              <w:t>_</w:t>
            </w:r>
            <w:r w:rsidR="00150486" w:rsidRPr="00AF5982">
              <w:rPr>
                <w:rFonts w:ascii="Times New Roman" w:hAnsi="Times New Roman" w:cs="Times New Roman"/>
                <w:bCs/>
                <w:sz w:val="22"/>
                <w:szCs w:val="22"/>
              </w:rPr>
              <w:t xml:space="preserve">  </w:t>
            </w:r>
          </w:p>
          <w:p w14:paraId="1039FB44" w14:textId="46449BE8" w:rsidR="00150486" w:rsidRPr="00AF5982" w:rsidRDefault="00AF5982" w:rsidP="00D113FD">
            <w:pPr>
              <w:spacing w:before="80" w:after="80"/>
              <w:ind w:left="-14" w:right="-270"/>
              <w:rPr>
                <w:rFonts w:ascii="Times New Roman" w:hAnsi="Times New Roman" w:cs="Times New Roman"/>
                <w:sz w:val="22"/>
                <w:szCs w:val="22"/>
              </w:rPr>
            </w:pPr>
            <w:r>
              <w:rPr>
                <w:rFonts w:ascii="Times New Roman" w:hAnsi="Times New Roman" w:cs="Times New Roman"/>
                <w:sz w:val="22"/>
                <w:szCs w:val="22"/>
              </w:rPr>
              <w:t xml:space="preserve">___ </w:t>
            </w:r>
            <w:r w:rsidR="0062151A" w:rsidRPr="00AF5982">
              <w:rPr>
                <w:rFonts w:ascii="Times New Roman" w:hAnsi="Times New Roman" w:cs="Times New Roman"/>
                <w:sz w:val="22"/>
                <w:szCs w:val="22"/>
              </w:rPr>
              <w:t xml:space="preserve">Schedule </w:t>
            </w:r>
            <w:r w:rsidR="00150486" w:rsidRPr="00AF5982">
              <w:rPr>
                <w:rFonts w:ascii="Times New Roman" w:hAnsi="Times New Roman" w:cs="Times New Roman"/>
                <w:sz w:val="22"/>
                <w:szCs w:val="22"/>
              </w:rPr>
              <w:t>a Progress Report on (specify exact date): ________________</w:t>
            </w:r>
            <w:r w:rsidR="00150486" w:rsidRPr="00AF5982">
              <w:rPr>
                <w:rFonts w:ascii="Times New Roman" w:hAnsi="Times New Roman" w:cs="Times New Roman"/>
                <w:b/>
                <w:i/>
                <w:sz w:val="22"/>
                <w:szCs w:val="22"/>
              </w:rPr>
              <w:t>_____</w:t>
            </w:r>
            <w:r w:rsidR="00150486" w:rsidRPr="00AF5982">
              <w:rPr>
                <w:rFonts w:ascii="Times New Roman" w:hAnsi="Times New Roman" w:cs="Times New Roman"/>
                <w:bCs/>
                <w:sz w:val="22"/>
                <w:szCs w:val="22"/>
              </w:rPr>
              <w:t xml:space="preserve">  </w:t>
            </w:r>
          </w:p>
          <w:p w14:paraId="1B6925EA" w14:textId="76BD7972" w:rsidR="00150486" w:rsidRPr="00AF5982" w:rsidRDefault="00AF5982" w:rsidP="00D113FD">
            <w:pPr>
              <w:spacing w:before="80" w:after="80"/>
              <w:ind w:left="-14" w:right="-270"/>
              <w:rPr>
                <w:rFonts w:ascii="Times New Roman" w:hAnsi="Times New Roman" w:cs="Times New Roman"/>
                <w:sz w:val="22"/>
                <w:szCs w:val="22"/>
              </w:rPr>
            </w:pPr>
            <w:r>
              <w:rPr>
                <w:rFonts w:ascii="Times New Roman" w:hAnsi="Times New Roman" w:cs="Times New Roman"/>
                <w:sz w:val="22"/>
                <w:szCs w:val="22"/>
              </w:rPr>
              <w:t xml:space="preserve">___ </w:t>
            </w:r>
            <w:r w:rsidR="00150486" w:rsidRPr="00AF5982">
              <w:rPr>
                <w:rFonts w:ascii="Times New Roman" w:hAnsi="Times New Roman" w:cs="Times New Roman"/>
                <w:sz w:val="22"/>
                <w:szCs w:val="22"/>
              </w:rPr>
              <w:t xml:space="preserve">Issue a Notice of Concern </w:t>
            </w:r>
          </w:p>
          <w:p w14:paraId="2BE03D0E" w14:textId="2787782C" w:rsidR="0062151A" w:rsidRPr="00AF5982" w:rsidRDefault="00AF5982" w:rsidP="00D113FD">
            <w:pPr>
              <w:spacing w:before="80" w:after="80"/>
              <w:ind w:left="-14" w:right="-270"/>
              <w:rPr>
                <w:rFonts w:ascii="Times New Roman" w:hAnsi="Times New Roman" w:cs="Times New Roman"/>
                <w:sz w:val="20"/>
              </w:rPr>
            </w:pPr>
            <w:r>
              <w:rPr>
                <w:rFonts w:ascii="Times New Roman" w:hAnsi="Times New Roman" w:cs="Times New Roman"/>
                <w:sz w:val="22"/>
                <w:szCs w:val="22"/>
              </w:rPr>
              <w:t xml:space="preserve">___ </w:t>
            </w:r>
            <w:r w:rsidR="00150486" w:rsidRPr="00AF5982">
              <w:rPr>
                <w:rFonts w:ascii="Times New Roman" w:hAnsi="Times New Roman" w:cs="Times New Roman"/>
                <w:sz w:val="22"/>
                <w:szCs w:val="22"/>
              </w:rPr>
              <w:t>Remove the Notice of Concern</w:t>
            </w:r>
          </w:p>
        </w:tc>
      </w:tr>
      <w:tr w:rsidR="00150486" w:rsidRPr="00AF5982" w14:paraId="0DA6CB81" w14:textId="77777777" w:rsidTr="00150486">
        <w:trPr>
          <w:cantSplit/>
          <w:trHeight w:val="250"/>
        </w:trPr>
        <w:tc>
          <w:tcPr>
            <w:tcW w:w="11114" w:type="dxa"/>
            <w:tcBorders>
              <w:top w:val="single" w:sz="2" w:space="0" w:color="auto"/>
              <w:bottom w:val="single" w:sz="2" w:space="0" w:color="auto"/>
            </w:tcBorders>
            <w:shd w:val="clear" w:color="auto" w:fill="E6E6E6"/>
          </w:tcPr>
          <w:p w14:paraId="25A6DE31" w14:textId="77777777" w:rsidR="00150486" w:rsidRPr="00AF5982" w:rsidRDefault="00150486" w:rsidP="00150486">
            <w:pPr>
              <w:rPr>
                <w:rFonts w:ascii="Times New Roman" w:eastAsiaTheme="majorEastAsia" w:hAnsi="Times New Roman" w:cs="Times New Roman"/>
                <w:color w:val="2F3866"/>
                <w:sz w:val="28"/>
                <w:szCs w:val="28"/>
              </w:rPr>
            </w:pPr>
            <w:r w:rsidRPr="00AF5982">
              <w:rPr>
                <w:rFonts w:ascii="Times New Roman" w:eastAsiaTheme="majorEastAsia" w:hAnsi="Times New Roman" w:cs="Times New Roman"/>
                <w:color w:val="2F3866"/>
                <w:sz w:val="28"/>
                <w:szCs w:val="28"/>
              </w:rPr>
              <w:t>III. Impose a Sanction (accreditation continues during sanction period, except for withdrawal):</w:t>
            </w:r>
          </w:p>
        </w:tc>
      </w:tr>
      <w:tr w:rsidR="00150486" w:rsidRPr="00AF5982" w14:paraId="6BEFB0FD" w14:textId="77777777" w:rsidTr="00150486">
        <w:trPr>
          <w:cantSplit/>
          <w:trHeight w:val="1755"/>
        </w:trPr>
        <w:tc>
          <w:tcPr>
            <w:tcW w:w="11114" w:type="dxa"/>
            <w:tcBorders>
              <w:top w:val="single" w:sz="2" w:space="0" w:color="auto"/>
              <w:bottom w:val="single" w:sz="2" w:space="0" w:color="auto"/>
            </w:tcBorders>
          </w:tcPr>
          <w:p w14:paraId="52D9D533" w14:textId="445DFEC0" w:rsidR="00150486" w:rsidRPr="00AF5982" w:rsidRDefault="00AF5982" w:rsidP="00D113FD">
            <w:pPr>
              <w:spacing w:before="200" w:after="80"/>
              <w:ind w:right="-270"/>
              <w:rPr>
                <w:rFonts w:ascii="Times New Roman" w:hAnsi="Times New Roman" w:cs="Times New Roman"/>
                <w:b/>
                <w:i/>
                <w:sz w:val="22"/>
                <w:szCs w:val="22"/>
              </w:rPr>
            </w:pPr>
            <w:r>
              <w:rPr>
                <w:rFonts w:ascii="Times New Roman" w:hAnsi="Times New Roman" w:cs="Times New Roman"/>
                <w:sz w:val="22"/>
                <w:szCs w:val="22"/>
              </w:rPr>
              <w:t xml:space="preserve">___ </w:t>
            </w:r>
            <w:r w:rsidR="00150486" w:rsidRPr="00AF5982">
              <w:rPr>
                <w:rFonts w:ascii="Times New Roman" w:hAnsi="Times New Roman" w:cs="Times New Roman"/>
                <w:sz w:val="22"/>
                <w:szCs w:val="22"/>
              </w:rPr>
              <w:t>Issue a Warning (maximum two years) with a Special Visit in</w:t>
            </w:r>
            <w:r w:rsidR="00150486" w:rsidRPr="00AF5982">
              <w:rPr>
                <w:rFonts w:ascii="Times New Roman" w:hAnsi="Times New Roman" w:cs="Times New Roman"/>
                <w:bCs/>
                <w:sz w:val="22"/>
                <w:szCs w:val="22"/>
              </w:rPr>
              <w:t xml:space="preserve">: </w:t>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b/>
                <w:i/>
                <w:sz w:val="22"/>
                <w:szCs w:val="22"/>
              </w:rPr>
              <w:t>Fall 20 ____</w:t>
            </w:r>
            <w:proofErr w:type="gramStart"/>
            <w:r w:rsidR="00150486" w:rsidRPr="00AF5982">
              <w:rPr>
                <w:rFonts w:ascii="Times New Roman" w:hAnsi="Times New Roman" w:cs="Times New Roman"/>
                <w:b/>
                <w:i/>
                <w:sz w:val="22"/>
                <w:szCs w:val="22"/>
              </w:rPr>
              <w:t>_</w:t>
            </w:r>
            <w:r w:rsidR="00150486" w:rsidRPr="00AF5982">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00150486" w:rsidRPr="00AF5982">
              <w:rPr>
                <w:rFonts w:ascii="Times New Roman" w:hAnsi="Times New Roman" w:cs="Times New Roman"/>
                <w:b/>
                <w:i/>
                <w:sz w:val="22"/>
                <w:szCs w:val="22"/>
              </w:rPr>
              <w:t>Spring</w:t>
            </w:r>
            <w:proofErr w:type="gramEnd"/>
            <w:r w:rsidR="00150486" w:rsidRPr="00AF5982">
              <w:rPr>
                <w:rFonts w:ascii="Times New Roman" w:hAnsi="Times New Roman" w:cs="Times New Roman"/>
                <w:b/>
                <w:i/>
                <w:sz w:val="22"/>
                <w:szCs w:val="22"/>
              </w:rPr>
              <w:t xml:space="preserve"> 20 _____</w:t>
            </w:r>
            <w:r w:rsidR="00150486" w:rsidRPr="00AF5982">
              <w:rPr>
                <w:rFonts w:ascii="Times New Roman" w:hAnsi="Times New Roman" w:cs="Times New Roman"/>
                <w:bCs/>
                <w:sz w:val="22"/>
                <w:szCs w:val="22"/>
              </w:rPr>
              <w:t xml:space="preserve">  </w:t>
            </w:r>
          </w:p>
          <w:p w14:paraId="09D4EE5B" w14:textId="3D7EC8E3" w:rsidR="00150486" w:rsidRPr="00AF5982" w:rsidRDefault="00AF5982" w:rsidP="00D113FD">
            <w:pPr>
              <w:spacing w:before="80" w:after="80"/>
              <w:ind w:right="-270"/>
              <w:rPr>
                <w:rFonts w:ascii="Times New Roman" w:hAnsi="Times New Roman" w:cs="Times New Roman"/>
                <w:b/>
                <w:i/>
                <w:sz w:val="22"/>
                <w:szCs w:val="22"/>
              </w:rPr>
            </w:pPr>
            <w:r>
              <w:rPr>
                <w:rFonts w:ascii="Times New Roman" w:hAnsi="Times New Roman" w:cs="Times New Roman"/>
                <w:sz w:val="22"/>
                <w:szCs w:val="22"/>
              </w:rPr>
              <w:t xml:space="preserve">___ </w:t>
            </w:r>
            <w:r w:rsidR="00150486" w:rsidRPr="00AF5982">
              <w:rPr>
                <w:rFonts w:ascii="Times New Roman" w:hAnsi="Times New Roman" w:cs="Times New Roman"/>
                <w:sz w:val="22"/>
                <w:szCs w:val="22"/>
              </w:rPr>
              <w:t>Impose Probation (maximum two years) with a Special Visit in</w:t>
            </w:r>
            <w:r w:rsidR="00150486" w:rsidRPr="00AF5982">
              <w:rPr>
                <w:rFonts w:ascii="Times New Roman" w:hAnsi="Times New Roman" w:cs="Times New Roman"/>
                <w:bCs/>
                <w:sz w:val="22"/>
                <w:szCs w:val="22"/>
              </w:rPr>
              <w:t xml:space="preserve">: </w:t>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b/>
                <w:i/>
                <w:sz w:val="22"/>
                <w:szCs w:val="22"/>
              </w:rPr>
              <w:t>Fall 20 ____</w:t>
            </w:r>
            <w:proofErr w:type="gramStart"/>
            <w:r w:rsidR="00150486" w:rsidRPr="00AF5982">
              <w:rPr>
                <w:rFonts w:ascii="Times New Roman" w:hAnsi="Times New Roman" w:cs="Times New Roman"/>
                <w:b/>
                <w:i/>
                <w:sz w:val="22"/>
                <w:szCs w:val="22"/>
              </w:rPr>
              <w:t>_</w:t>
            </w:r>
            <w:r w:rsidR="00150486" w:rsidRPr="00AF5982">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00150486" w:rsidRPr="00AF5982">
              <w:rPr>
                <w:rFonts w:ascii="Times New Roman" w:hAnsi="Times New Roman" w:cs="Times New Roman"/>
                <w:b/>
                <w:i/>
                <w:sz w:val="22"/>
                <w:szCs w:val="22"/>
              </w:rPr>
              <w:t>Spring</w:t>
            </w:r>
            <w:proofErr w:type="gramEnd"/>
            <w:r w:rsidR="00150486" w:rsidRPr="00AF5982">
              <w:rPr>
                <w:rFonts w:ascii="Times New Roman" w:hAnsi="Times New Roman" w:cs="Times New Roman"/>
                <w:b/>
                <w:i/>
                <w:sz w:val="22"/>
                <w:szCs w:val="22"/>
              </w:rPr>
              <w:t xml:space="preserve"> 20 _____</w:t>
            </w:r>
            <w:r w:rsidR="00150486" w:rsidRPr="00AF5982">
              <w:rPr>
                <w:rFonts w:ascii="Times New Roman" w:hAnsi="Times New Roman" w:cs="Times New Roman"/>
                <w:bCs/>
                <w:sz w:val="22"/>
                <w:szCs w:val="22"/>
              </w:rPr>
              <w:t xml:space="preserve">  </w:t>
            </w:r>
          </w:p>
          <w:p w14:paraId="48C8D0F4" w14:textId="652F24CE" w:rsidR="00150486" w:rsidRPr="00AF5982" w:rsidRDefault="00AF5982" w:rsidP="00D113FD">
            <w:pPr>
              <w:spacing w:before="80" w:after="80"/>
              <w:ind w:right="-270"/>
              <w:rPr>
                <w:rFonts w:ascii="Times New Roman" w:hAnsi="Times New Roman" w:cs="Times New Roman"/>
                <w:b/>
                <w:i/>
                <w:sz w:val="22"/>
                <w:szCs w:val="22"/>
              </w:rPr>
            </w:pPr>
            <w:r>
              <w:rPr>
                <w:rFonts w:ascii="Times New Roman" w:hAnsi="Times New Roman" w:cs="Times New Roman"/>
                <w:sz w:val="22"/>
                <w:szCs w:val="22"/>
              </w:rPr>
              <w:t xml:space="preserve">___ </w:t>
            </w:r>
            <w:r w:rsidR="00150486" w:rsidRPr="00AF5982">
              <w:rPr>
                <w:rFonts w:ascii="Times New Roman" w:hAnsi="Times New Roman" w:cs="Times New Roman"/>
                <w:sz w:val="22"/>
                <w:szCs w:val="22"/>
              </w:rPr>
              <w:t>Impose a Show Cause Order (maximum one year) with a Special Visit in</w:t>
            </w:r>
            <w:r w:rsidR="00150486" w:rsidRPr="00AF5982">
              <w:rPr>
                <w:rFonts w:ascii="Times New Roman" w:hAnsi="Times New Roman" w:cs="Times New Roman"/>
                <w:bCs/>
                <w:sz w:val="22"/>
                <w:szCs w:val="22"/>
              </w:rPr>
              <w:t xml:space="preserve">: </w:t>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r>
            <w:r w:rsidR="00150486" w:rsidRPr="00AF5982">
              <w:rPr>
                <w:rFonts w:ascii="Times New Roman" w:hAnsi="Times New Roman" w:cs="Times New Roman"/>
                <w:sz w:val="22"/>
                <w:szCs w:val="22"/>
              </w:rPr>
              <w:softHyphen/>
              <w:t xml:space="preserve"> </w:t>
            </w:r>
            <w:r w:rsidR="00150486" w:rsidRPr="00AF5982">
              <w:rPr>
                <w:rFonts w:ascii="Times New Roman" w:hAnsi="Times New Roman" w:cs="Times New Roman"/>
                <w:b/>
                <w:i/>
                <w:sz w:val="22"/>
                <w:szCs w:val="22"/>
              </w:rPr>
              <w:t>Fall 20 ____</w:t>
            </w:r>
            <w:proofErr w:type="gramStart"/>
            <w:r w:rsidR="00150486" w:rsidRPr="00AF5982">
              <w:rPr>
                <w:rFonts w:ascii="Times New Roman" w:hAnsi="Times New Roman" w:cs="Times New Roman"/>
                <w:b/>
                <w:i/>
                <w:sz w:val="22"/>
                <w:szCs w:val="22"/>
              </w:rPr>
              <w:t>_</w:t>
            </w:r>
            <w:r w:rsidR="00150486" w:rsidRPr="00AF5982">
              <w:rPr>
                <w:rFonts w:ascii="Times New Roman" w:hAnsi="Times New Roman" w:cs="Times New Roman"/>
                <w:bCs/>
                <w:sz w:val="22"/>
                <w:szCs w:val="22"/>
              </w:rPr>
              <w:t xml:space="preserve">  </w:t>
            </w:r>
            <w:r w:rsidR="00150486" w:rsidRPr="00AF5982">
              <w:rPr>
                <w:rFonts w:ascii="Times New Roman" w:hAnsi="Times New Roman" w:cs="Times New Roman"/>
                <w:b/>
                <w:i/>
                <w:sz w:val="22"/>
                <w:szCs w:val="22"/>
              </w:rPr>
              <w:t>Spring</w:t>
            </w:r>
            <w:proofErr w:type="gramEnd"/>
            <w:r w:rsidR="00150486" w:rsidRPr="00AF5982">
              <w:rPr>
                <w:rFonts w:ascii="Times New Roman" w:hAnsi="Times New Roman" w:cs="Times New Roman"/>
                <w:b/>
                <w:i/>
                <w:sz w:val="22"/>
                <w:szCs w:val="22"/>
              </w:rPr>
              <w:t xml:space="preserve"> 20 _____</w:t>
            </w:r>
            <w:r w:rsidR="00150486" w:rsidRPr="00AF5982">
              <w:rPr>
                <w:rFonts w:ascii="Times New Roman" w:hAnsi="Times New Roman" w:cs="Times New Roman"/>
                <w:bCs/>
                <w:sz w:val="22"/>
                <w:szCs w:val="22"/>
              </w:rPr>
              <w:t xml:space="preserve">  </w:t>
            </w:r>
          </w:p>
          <w:p w14:paraId="5B050DCF" w14:textId="21A33566" w:rsidR="00150486" w:rsidRPr="00AF5982" w:rsidRDefault="00AF5982" w:rsidP="00D113FD">
            <w:pPr>
              <w:spacing w:before="80" w:after="80"/>
              <w:ind w:left="-14" w:right="-270" w:firstLine="14"/>
              <w:rPr>
                <w:rFonts w:ascii="Times New Roman" w:hAnsi="Times New Roman" w:cs="Times New Roman"/>
                <w:sz w:val="22"/>
                <w:szCs w:val="22"/>
              </w:rPr>
            </w:pPr>
            <w:r>
              <w:rPr>
                <w:rFonts w:ascii="Times New Roman" w:hAnsi="Times New Roman" w:cs="Times New Roman"/>
                <w:sz w:val="22"/>
                <w:szCs w:val="22"/>
              </w:rPr>
              <w:t xml:space="preserve">___ </w:t>
            </w:r>
            <w:r w:rsidR="00150486" w:rsidRPr="00AF5982">
              <w:rPr>
                <w:rFonts w:ascii="Times New Roman" w:hAnsi="Times New Roman" w:cs="Times New Roman"/>
                <w:sz w:val="22"/>
                <w:szCs w:val="22"/>
              </w:rPr>
              <w:t>Withdraw Candidacy/Accreditation on</w:t>
            </w:r>
            <w:r w:rsidR="0062151A" w:rsidRPr="00AF5982">
              <w:rPr>
                <w:rFonts w:ascii="Times New Roman" w:hAnsi="Times New Roman" w:cs="Times New Roman"/>
                <w:sz w:val="22"/>
                <w:szCs w:val="22"/>
              </w:rPr>
              <w:t xml:space="preserve"> (specify exact date): </w:t>
            </w:r>
            <w:r w:rsidR="00150486" w:rsidRPr="00AF5982">
              <w:rPr>
                <w:rFonts w:ascii="Times New Roman" w:hAnsi="Times New Roman" w:cs="Times New Roman"/>
                <w:sz w:val="22"/>
                <w:szCs w:val="22"/>
              </w:rPr>
              <w:t xml:space="preserve"> ____________________________________________</w:t>
            </w:r>
          </w:p>
        </w:tc>
      </w:tr>
    </w:tbl>
    <w:p w14:paraId="4E9617A6" w14:textId="3DDF967C" w:rsidR="00E272EE" w:rsidRPr="00AF5982" w:rsidRDefault="00E272EE" w:rsidP="001A2711">
      <w:pPr>
        <w:ind w:firstLine="8910"/>
        <w:rPr>
          <w:rFonts w:ascii="Times New Roman" w:hAnsi="Times New Roman" w:cs="Times New Roman"/>
        </w:rPr>
      </w:pPr>
      <w:r w:rsidRPr="00AF5982">
        <w:rPr>
          <w:rFonts w:ascii="Times New Roman" w:hAnsi="Times New Roman" w:cs="Times New Roman"/>
        </w:rPr>
        <w:br w:type="page"/>
      </w:r>
    </w:p>
    <w:tbl>
      <w:tblPr>
        <w:tblW w:w="10440" w:type="dxa"/>
        <w:tblInd w:w="-72"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E272EE" w:rsidRPr="00AF5982" w14:paraId="58558191" w14:textId="77777777" w:rsidTr="00157131">
        <w:tc>
          <w:tcPr>
            <w:tcW w:w="10440" w:type="dxa"/>
            <w:tcBorders>
              <w:bottom w:val="single" w:sz="2" w:space="0" w:color="auto"/>
            </w:tcBorders>
            <w:shd w:val="clear" w:color="auto" w:fill="E6E6E6"/>
          </w:tcPr>
          <w:p w14:paraId="2E38E928" w14:textId="77777777" w:rsidR="00E272EE" w:rsidRPr="00AF5982" w:rsidRDefault="00E272EE" w:rsidP="00E272EE">
            <w:pPr>
              <w:rPr>
                <w:rFonts w:ascii="Times New Roman" w:eastAsiaTheme="majorEastAsia" w:hAnsi="Times New Roman" w:cs="Times New Roman"/>
                <w:color w:val="2F3866"/>
                <w:sz w:val="28"/>
                <w:szCs w:val="28"/>
              </w:rPr>
            </w:pPr>
            <w:r w:rsidRPr="00AF5982">
              <w:rPr>
                <w:rFonts w:ascii="Times New Roman" w:eastAsiaTheme="majorEastAsia" w:hAnsi="Times New Roman" w:cs="Times New Roman"/>
                <w:color w:val="2F3866"/>
                <w:sz w:val="28"/>
                <w:szCs w:val="28"/>
              </w:rPr>
              <w:lastRenderedPageBreak/>
              <w:br w:type="page"/>
            </w:r>
            <w:r w:rsidRPr="00AF5982">
              <w:rPr>
                <w:rFonts w:ascii="Times New Roman" w:eastAsiaTheme="majorEastAsia" w:hAnsi="Times New Roman" w:cs="Times New Roman"/>
                <w:color w:val="2F3866"/>
                <w:sz w:val="28"/>
                <w:szCs w:val="28"/>
              </w:rPr>
              <w:br w:type="page"/>
              <w:t xml:space="preserve">IV. Explanation of the Team Recommendation </w:t>
            </w:r>
          </w:p>
        </w:tc>
      </w:tr>
      <w:tr w:rsidR="00E272EE" w:rsidRPr="00AF5982" w14:paraId="52CB4957" w14:textId="77777777" w:rsidTr="00157131">
        <w:tc>
          <w:tcPr>
            <w:tcW w:w="10440" w:type="dxa"/>
            <w:tcBorders>
              <w:top w:val="single" w:sz="2" w:space="0" w:color="auto"/>
              <w:bottom w:val="single" w:sz="2" w:space="0" w:color="auto"/>
            </w:tcBorders>
          </w:tcPr>
          <w:p w14:paraId="63586FF1" w14:textId="77777777" w:rsidR="00E272EE" w:rsidRPr="00AF5982" w:rsidRDefault="00E272EE" w:rsidP="00AF5982">
            <w:pPr>
              <w:spacing w:line="276" w:lineRule="auto"/>
              <w:rPr>
                <w:rFonts w:ascii="Times New Roman" w:hAnsi="Times New Roman" w:cs="Times New Roman"/>
                <w:color w:val="000000"/>
                <w:sz w:val="20"/>
                <w:szCs w:val="20"/>
              </w:rPr>
            </w:pPr>
            <w:r w:rsidRPr="00AF5982">
              <w:rPr>
                <w:rFonts w:ascii="Times New Roman" w:hAnsi="Times New Roman" w:cs="Times New Roman"/>
                <w:sz w:val="22"/>
                <w:szCs w:val="22"/>
              </w:rPr>
              <w:t xml:space="preserve">Explain the rationale for the team’s recommendation.  </w:t>
            </w:r>
            <w:r w:rsidRPr="00AF5982">
              <w:rPr>
                <w:rStyle w:val="apple-style-span"/>
                <w:rFonts w:ascii="Times New Roman" w:hAnsi="Times New Roman" w:cs="Times New Roman"/>
                <w:color w:val="000000"/>
                <w:sz w:val="22"/>
                <w:szCs w:val="22"/>
              </w:rPr>
              <w:t>If a sanction has been recommended, please identify the Standard(s) with which the institution is not in compliance and the evidence that led the team to this conclusion.  Use additional pages as needed.</w:t>
            </w:r>
          </w:p>
        </w:tc>
      </w:tr>
      <w:tr w:rsidR="00E272EE" w:rsidRPr="00AF5982" w14:paraId="3526A0E1" w14:textId="77777777" w:rsidTr="00157131">
        <w:trPr>
          <w:trHeight w:val="11290"/>
        </w:trPr>
        <w:tc>
          <w:tcPr>
            <w:tcW w:w="10440" w:type="dxa"/>
            <w:tcBorders>
              <w:top w:val="single" w:sz="2" w:space="0" w:color="auto"/>
              <w:bottom w:val="single" w:sz="2" w:space="0" w:color="auto"/>
            </w:tcBorders>
          </w:tcPr>
          <w:p w14:paraId="5BC971CF" w14:textId="77777777" w:rsidR="00E272EE" w:rsidRPr="00AF5982" w:rsidRDefault="00E272EE" w:rsidP="00157131">
            <w:pPr>
              <w:spacing w:before="120" w:after="120"/>
              <w:ind w:right="-270"/>
              <w:rPr>
                <w:rFonts w:ascii="Times New Roman" w:hAnsi="Times New Roman" w:cs="Times New Roman"/>
                <w:sz w:val="20"/>
                <w:szCs w:val="20"/>
              </w:rPr>
            </w:pPr>
          </w:p>
          <w:p w14:paraId="5A1FFEEB" w14:textId="77777777" w:rsidR="00E272EE" w:rsidRPr="00AF5982" w:rsidRDefault="00E272EE" w:rsidP="00157131">
            <w:pPr>
              <w:spacing w:before="120" w:after="120"/>
              <w:ind w:right="-270"/>
              <w:rPr>
                <w:rFonts w:ascii="Times New Roman" w:hAnsi="Times New Roman" w:cs="Times New Roman"/>
                <w:sz w:val="20"/>
                <w:szCs w:val="20"/>
              </w:rPr>
            </w:pPr>
          </w:p>
          <w:p w14:paraId="18836CB8" w14:textId="77777777" w:rsidR="00E272EE" w:rsidRPr="00AF5982" w:rsidRDefault="00E272EE" w:rsidP="00157131">
            <w:pPr>
              <w:spacing w:before="120" w:after="120"/>
              <w:ind w:right="-270"/>
              <w:rPr>
                <w:rFonts w:ascii="Times New Roman" w:hAnsi="Times New Roman" w:cs="Times New Roman"/>
                <w:sz w:val="20"/>
                <w:szCs w:val="20"/>
              </w:rPr>
            </w:pPr>
          </w:p>
          <w:p w14:paraId="04EE7F2D" w14:textId="77777777" w:rsidR="00E272EE" w:rsidRPr="00AF5982" w:rsidRDefault="00E272EE" w:rsidP="00157131">
            <w:pPr>
              <w:spacing w:before="120" w:after="120"/>
              <w:ind w:right="-270"/>
              <w:rPr>
                <w:rFonts w:ascii="Times New Roman" w:hAnsi="Times New Roman" w:cs="Times New Roman"/>
                <w:sz w:val="20"/>
                <w:szCs w:val="20"/>
              </w:rPr>
            </w:pPr>
          </w:p>
          <w:p w14:paraId="4C919AE4" w14:textId="77777777" w:rsidR="00E272EE" w:rsidRPr="00AF5982" w:rsidRDefault="00E272EE" w:rsidP="00157131">
            <w:pPr>
              <w:spacing w:before="120" w:after="120"/>
              <w:ind w:right="-270"/>
              <w:rPr>
                <w:rFonts w:ascii="Times New Roman" w:hAnsi="Times New Roman" w:cs="Times New Roman"/>
                <w:sz w:val="20"/>
                <w:szCs w:val="20"/>
              </w:rPr>
            </w:pPr>
          </w:p>
          <w:p w14:paraId="08F009DA" w14:textId="77777777" w:rsidR="00E272EE" w:rsidRPr="00AF5982" w:rsidRDefault="00E272EE" w:rsidP="00157131">
            <w:pPr>
              <w:spacing w:before="120" w:after="120"/>
              <w:ind w:right="-270"/>
              <w:rPr>
                <w:rFonts w:ascii="Times New Roman" w:hAnsi="Times New Roman" w:cs="Times New Roman"/>
                <w:sz w:val="20"/>
                <w:szCs w:val="20"/>
              </w:rPr>
            </w:pPr>
          </w:p>
          <w:p w14:paraId="7BB6AEAF" w14:textId="77777777" w:rsidR="00E272EE" w:rsidRPr="00AF5982" w:rsidRDefault="00E272EE" w:rsidP="00157131">
            <w:pPr>
              <w:spacing w:before="120" w:after="120"/>
              <w:ind w:right="-270"/>
              <w:rPr>
                <w:rFonts w:ascii="Times New Roman" w:hAnsi="Times New Roman" w:cs="Times New Roman"/>
                <w:sz w:val="20"/>
                <w:szCs w:val="20"/>
              </w:rPr>
            </w:pPr>
          </w:p>
          <w:p w14:paraId="2A585C26" w14:textId="77777777" w:rsidR="00E272EE" w:rsidRPr="00AF5982" w:rsidRDefault="00E272EE" w:rsidP="00157131">
            <w:pPr>
              <w:spacing w:before="120" w:after="120"/>
              <w:ind w:right="-270"/>
              <w:rPr>
                <w:rFonts w:ascii="Times New Roman" w:hAnsi="Times New Roman" w:cs="Times New Roman"/>
                <w:sz w:val="20"/>
                <w:szCs w:val="20"/>
              </w:rPr>
            </w:pPr>
          </w:p>
          <w:p w14:paraId="1AD3D8ED" w14:textId="77777777" w:rsidR="00E272EE" w:rsidRPr="00AF5982" w:rsidRDefault="00E272EE" w:rsidP="00157131">
            <w:pPr>
              <w:spacing w:before="120" w:after="120"/>
              <w:ind w:right="-270"/>
              <w:rPr>
                <w:rFonts w:ascii="Times New Roman" w:hAnsi="Times New Roman" w:cs="Times New Roman"/>
                <w:sz w:val="20"/>
                <w:szCs w:val="20"/>
              </w:rPr>
            </w:pPr>
          </w:p>
          <w:p w14:paraId="4C35BBA3" w14:textId="77777777" w:rsidR="00E272EE" w:rsidRPr="00AF5982" w:rsidRDefault="00E272EE" w:rsidP="00157131">
            <w:pPr>
              <w:spacing w:before="120" w:after="120"/>
              <w:ind w:right="-270"/>
              <w:rPr>
                <w:rFonts w:ascii="Times New Roman" w:hAnsi="Times New Roman" w:cs="Times New Roman"/>
                <w:sz w:val="20"/>
                <w:szCs w:val="20"/>
              </w:rPr>
            </w:pPr>
          </w:p>
          <w:p w14:paraId="446C3741" w14:textId="77777777" w:rsidR="00E272EE" w:rsidRPr="00AF5982" w:rsidRDefault="00E272EE" w:rsidP="00157131">
            <w:pPr>
              <w:spacing w:before="120" w:after="120"/>
              <w:ind w:right="-270"/>
              <w:rPr>
                <w:rFonts w:ascii="Times New Roman" w:hAnsi="Times New Roman" w:cs="Times New Roman"/>
                <w:sz w:val="20"/>
                <w:szCs w:val="20"/>
              </w:rPr>
            </w:pPr>
          </w:p>
          <w:p w14:paraId="069086B1" w14:textId="77777777" w:rsidR="00E272EE" w:rsidRPr="00AF5982" w:rsidRDefault="00E272EE" w:rsidP="00157131">
            <w:pPr>
              <w:spacing w:before="120" w:after="120"/>
              <w:ind w:right="-270"/>
              <w:rPr>
                <w:rFonts w:ascii="Times New Roman" w:hAnsi="Times New Roman" w:cs="Times New Roman"/>
                <w:sz w:val="20"/>
                <w:szCs w:val="20"/>
              </w:rPr>
            </w:pPr>
          </w:p>
          <w:p w14:paraId="718BF21D" w14:textId="77777777" w:rsidR="00E272EE" w:rsidRPr="00AF5982" w:rsidRDefault="00E272EE" w:rsidP="00157131">
            <w:pPr>
              <w:spacing w:before="120" w:after="120"/>
              <w:ind w:right="-270"/>
              <w:rPr>
                <w:rFonts w:ascii="Times New Roman" w:hAnsi="Times New Roman" w:cs="Times New Roman"/>
                <w:sz w:val="20"/>
                <w:szCs w:val="20"/>
              </w:rPr>
            </w:pPr>
          </w:p>
          <w:p w14:paraId="20D43D1F" w14:textId="77777777" w:rsidR="00E272EE" w:rsidRPr="00AF5982" w:rsidRDefault="00E272EE" w:rsidP="00157131">
            <w:pPr>
              <w:spacing w:before="120" w:after="120"/>
              <w:ind w:right="-270"/>
              <w:rPr>
                <w:rFonts w:ascii="Times New Roman" w:hAnsi="Times New Roman" w:cs="Times New Roman"/>
                <w:sz w:val="20"/>
                <w:szCs w:val="20"/>
              </w:rPr>
            </w:pPr>
          </w:p>
          <w:p w14:paraId="09398809" w14:textId="77777777" w:rsidR="00E272EE" w:rsidRPr="00AF5982" w:rsidRDefault="00E272EE" w:rsidP="00157131">
            <w:pPr>
              <w:spacing w:before="120" w:after="120"/>
              <w:ind w:right="-270"/>
              <w:rPr>
                <w:rFonts w:ascii="Times New Roman" w:hAnsi="Times New Roman" w:cs="Times New Roman"/>
                <w:sz w:val="20"/>
                <w:szCs w:val="20"/>
              </w:rPr>
            </w:pPr>
          </w:p>
          <w:p w14:paraId="7F247677" w14:textId="77777777" w:rsidR="00E272EE" w:rsidRPr="00AF5982" w:rsidRDefault="00E272EE" w:rsidP="00157131">
            <w:pPr>
              <w:spacing w:before="120" w:after="120"/>
              <w:ind w:right="-270"/>
              <w:rPr>
                <w:rFonts w:ascii="Times New Roman" w:hAnsi="Times New Roman" w:cs="Times New Roman"/>
                <w:sz w:val="20"/>
                <w:szCs w:val="20"/>
              </w:rPr>
            </w:pPr>
          </w:p>
          <w:p w14:paraId="34E1B216" w14:textId="77777777" w:rsidR="00E272EE" w:rsidRPr="00AF5982" w:rsidRDefault="00E272EE" w:rsidP="00157131">
            <w:pPr>
              <w:spacing w:before="120" w:after="120"/>
              <w:ind w:right="-270"/>
              <w:rPr>
                <w:rFonts w:ascii="Times New Roman" w:hAnsi="Times New Roman" w:cs="Times New Roman"/>
                <w:sz w:val="20"/>
                <w:szCs w:val="20"/>
              </w:rPr>
            </w:pPr>
          </w:p>
          <w:p w14:paraId="5179BD66" w14:textId="77777777" w:rsidR="00E272EE" w:rsidRPr="00AF5982" w:rsidRDefault="00E272EE" w:rsidP="00157131">
            <w:pPr>
              <w:spacing w:before="120" w:after="120"/>
              <w:ind w:right="-270"/>
              <w:rPr>
                <w:rFonts w:ascii="Times New Roman" w:hAnsi="Times New Roman" w:cs="Times New Roman"/>
                <w:sz w:val="20"/>
                <w:szCs w:val="20"/>
              </w:rPr>
            </w:pPr>
          </w:p>
          <w:p w14:paraId="4663CFDD" w14:textId="77777777" w:rsidR="00E272EE" w:rsidRPr="00AF5982" w:rsidRDefault="00E272EE" w:rsidP="00157131">
            <w:pPr>
              <w:spacing w:before="120" w:after="120"/>
              <w:ind w:right="-270"/>
              <w:rPr>
                <w:rFonts w:ascii="Times New Roman" w:hAnsi="Times New Roman" w:cs="Times New Roman"/>
                <w:sz w:val="20"/>
                <w:szCs w:val="20"/>
              </w:rPr>
            </w:pPr>
          </w:p>
          <w:p w14:paraId="7E2A3B01" w14:textId="77777777" w:rsidR="00E272EE" w:rsidRPr="00AF5982" w:rsidRDefault="00E272EE" w:rsidP="00157131">
            <w:pPr>
              <w:spacing w:before="120" w:after="120"/>
              <w:ind w:right="-270"/>
              <w:rPr>
                <w:rFonts w:ascii="Times New Roman" w:hAnsi="Times New Roman" w:cs="Times New Roman"/>
                <w:sz w:val="20"/>
                <w:szCs w:val="20"/>
              </w:rPr>
            </w:pPr>
          </w:p>
        </w:tc>
      </w:tr>
    </w:tbl>
    <w:p w14:paraId="459CDF8C" w14:textId="6E3946A9" w:rsidR="00E272EE" w:rsidRPr="00AF5982" w:rsidRDefault="00E272EE" w:rsidP="00150486">
      <w:pPr>
        <w:rPr>
          <w:rFonts w:ascii="Times New Roman" w:hAnsi="Times New Roman" w:cs="Times New Roman"/>
        </w:rPr>
      </w:pPr>
    </w:p>
    <w:p w14:paraId="2658C558" w14:textId="7CE0E8AC" w:rsidR="00FA064B" w:rsidRDefault="00FA064B" w:rsidP="00150486">
      <w:pPr>
        <w:rPr>
          <w:rFonts w:ascii="Times New Roman" w:hAnsi="Times New Roman" w:cs="Times New Roman"/>
          <w:i/>
          <w:iCs/>
          <w:sz w:val="18"/>
          <w:szCs w:val="18"/>
        </w:rPr>
      </w:pPr>
      <w:r w:rsidRPr="00AF5982">
        <w:rPr>
          <w:rFonts w:ascii="Times New Roman" w:hAnsi="Times New Roman" w:cs="Times New Roman"/>
        </w:rPr>
        <w:tab/>
      </w:r>
      <w:r w:rsidRPr="00AF5982">
        <w:rPr>
          <w:rFonts w:ascii="Times New Roman" w:hAnsi="Times New Roman" w:cs="Times New Roman"/>
        </w:rPr>
        <w:tab/>
      </w:r>
      <w:r w:rsidRPr="00AF5982">
        <w:rPr>
          <w:rFonts w:ascii="Times New Roman" w:hAnsi="Times New Roman" w:cs="Times New Roman"/>
        </w:rPr>
        <w:tab/>
      </w:r>
      <w:r w:rsidRPr="00AF5982">
        <w:rPr>
          <w:rFonts w:ascii="Times New Roman" w:hAnsi="Times New Roman" w:cs="Times New Roman"/>
        </w:rPr>
        <w:tab/>
      </w:r>
      <w:r w:rsidRPr="00AF5982">
        <w:rPr>
          <w:rFonts w:ascii="Times New Roman" w:hAnsi="Times New Roman" w:cs="Times New Roman"/>
        </w:rPr>
        <w:tab/>
      </w:r>
      <w:r w:rsidRPr="00AF5982">
        <w:rPr>
          <w:rFonts w:ascii="Times New Roman" w:hAnsi="Times New Roman" w:cs="Times New Roman"/>
        </w:rPr>
        <w:tab/>
      </w:r>
      <w:r w:rsidRPr="00AF5982">
        <w:rPr>
          <w:rFonts w:ascii="Times New Roman" w:hAnsi="Times New Roman" w:cs="Times New Roman"/>
        </w:rPr>
        <w:tab/>
      </w:r>
      <w:r w:rsidRPr="00AF5982">
        <w:rPr>
          <w:rFonts w:ascii="Times New Roman" w:hAnsi="Times New Roman" w:cs="Times New Roman"/>
        </w:rPr>
        <w:tab/>
      </w:r>
      <w:r w:rsidRPr="00AF5982">
        <w:rPr>
          <w:rFonts w:ascii="Times New Roman" w:hAnsi="Times New Roman" w:cs="Times New Roman"/>
        </w:rPr>
        <w:tab/>
      </w:r>
      <w:r w:rsidRPr="00AF5982">
        <w:rPr>
          <w:rFonts w:ascii="Times New Roman" w:hAnsi="Times New Roman" w:cs="Times New Roman"/>
        </w:rPr>
        <w:tab/>
      </w:r>
      <w:r w:rsidRPr="00AF5982">
        <w:rPr>
          <w:rFonts w:ascii="Times New Roman" w:hAnsi="Times New Roman" w:cs="Times New Roman"/>
        </w:rPr>
        <w:tab/>
      </w:r>
    </w:p>
    <w:p w14:paraId="626AFDC1" w14:textId="77777777" w:rsidR="00AF5982" w:rsidRDefault="00AF5982" w:rsidP="00150486">
      <w:pPr>
        <w:pBdr>
          <w:bottom w:val="single" w:sz="12" w:space="1" w:color="auto"/>
        </w:pBdr>
        <w:rPr>
          <w:rFonts w:ascii="Times New Roman" w:hAnsi="Times New Roman" w:cs="Times New Roman"/>
          <w:i/>
          <w:iCs/>
          <w:sz w:val="18"/>
          <w:szCs w:val="18"/>
        </w:rPr>
      </w:pPr>
    </w:p>
    <w:p w14:paraId="0CC5F478" w14:textId="608D39F2" w:rsidR="00AF5982" w:rsidRPr="00AF5982" w:rsidRDefault="00AF5982" w:rsidP="00150486">
      <w:pPr>
        <w:rPr>
          <w:rFonts w:ascii="Times New Roman" w:hAnsi="Times New Roman" w:cs="Times New Roman"/>
          <w:i/>
          <w:iCs/>
          <w:sz w:val="18"/>
          <w:szCs w:val="18"/>
        </w:rPr>
      </w:pPr>
      <w:r>
        <w:rPr>
          <w:rFonts w:ascii="Times New Roman" w:hAnsi="Times New Roman" w:cs="Times New Roman"/>
          <w:i/>
          <w:iCs/>
          <w:sz w:val="18"/>
          <w:szCs w:val="18"/>
        </w:rPr>
        <w:t>Revised, July 2023</w:t>
      </w:r>
    </w:p>
    <w:sectPr w:rsidR="00AF5982" w:rsidRPr="00AF5982" w:rsidSect="00A13988">
      <w:headerReference w:type="default" r:id="rId7"/>
      <w:footerReference w:type="even" r:id="rId8"/>
      <w:footerReference w:type="default" r:id="rId9"/>
      <w:headerReference w:type="first" r:id="rId10"/>
      <w:footerReference w:type="first" r:id="rId11"/>
      <w:pgSz w:w="12240" w:h="15840"/>
      <w:pgMar w:top="997" w:right="72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4748" w14:textId="77777777" w:rsidR="00360892" w:rsidRDefault="00360892" w:rsidP="0083755F">
      <w:r>
        <w:separator/>
      </w:r>
    </w:p>
  </w:endnote>
  <w:endnote w:type="continuationSeparator" w:id="0">
    <w:p w14:paraId="151BC434" w14:textId="77777777" w:rsidR="00360892" w:rsidRDefault="00360892"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swald Medium">
    <w:panose1 w:val="00000000000000000000"/>
    <w:charset w:val="4D"/>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p w14:paraId="0A7B3A0F" w14:textId="77777777" w:rsidR="00B46626" w:rsidRDefault="00B46626"/>
  <w:p w14:paraId="5CB57127" w14:textId="77777777" w:rsidR="00B46626" w:rsidRDefault="00B466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B2BE" w14:textId="7153597E" w:rsidR="00B46626" w:rsidRPr="002D1734" w:rsidRDefault="00AF5982" w:rsidP="002D1734">
    <w:pPr>
      <w:pStyle w:val="Footer"/>
      <w:jc w:val="center"/>
      <w:rPr>
        <w:color w:val="AEAAAA" w:themeColor="background2" w:themeShade="BF"/>
      </w:rPr>
    </w:pPr>
    <w:sdt>
      <w:sdtPr>
        <w:rPr>
          <w:rStyle w:val="PageNumber"/>
        </w:rPr>
        <w:id w:val="-628933158"/>
        <w:docPartObj>
          <w:docPartGallery w:val="Page Numbers (Bottom of Page)"/>
          <w:docPartUnique/>
        </w:docPartObj>
      </w:sdtPr>
      <w:sdtEndPr>
        <w:rPr>
          <w:rStyle w:val="PageNumber"/>
        </w:rPr>
      </w:sdtEndPr>
      <w:sdtContent>
        <w:r w:rsidR="00C2655A">
          <w:rPr>
            <w:rStyle w:val="PageNumber"/>
          </w:rPr>
          <w:fldChar w:fldCharType="begin"/>
        </w:r>
        <w:r w:rsidR="00C2655A">
          <w:rPr>
            <w:rStyle w:val="PageNumber"/>
          </w:rPr>
          <w:instrText xml:space="preserve"> PAGE </w:instrText>
        </w:r>
        <w:r w:rsidR="00C2655A">
          <w:rPr>
            <w:rStyle w:val="PageNumber"/>
          </w:rPr>
          <w:fldChar w:fldCharType="separate"/>
        </w:r>
        <w:r w:rsidR="00C2655A">
          <w:rPr>
            <w:rStyle w:val="PageNumber"/>
            <w:noProof/>
          </w:rPr>
          <w:t>1</w:t>
        </w:r>
        <w:r w:rsidR="00C2655A">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88DD" w14:textId="76309B95" w:rsidR="002D1734" w:rsidRPr="002D1734" w:rsidRDefault="002D1734" w:rsidP="002D1734">
    <w:pPr>
      <w:pStyle w:val="Footer"/>
      <w:jc w:val="center"/>
      <w:rPr>
        <w:sz w:val="20"/>
        <w:szCs w:val="20"/>
      </w:rPr>
    </w:pPr>
    <w:r w:rsidRPr="00392708">
      <w:rPr>
        <w:sz w:val="20"/>
        <w:szCs w:val="20"/>
      </w:rPr>
      <w:t xml:space="preserve"> </w:t>
    </w:r>
    <w:r w:rsidRPr="00392708">
      <w:rPr>
        <w:sz w:val="20"/>
        <w:szCs w:val="20"/>
      </w:rPr>
      <w:fldChar w:fldCharType="begin"/>
    </w:r>
    <w:r w:rsidRPr="00392708">
      <w:rPr>
        <w:sz w:val="20"/>
        <w:szCs w:val="20"/>
      </w:rPr>
      <w:instrText xml:space="preserve"> PAGE </w:instrText>
    </w:r>
    <w:r w:rsidRPr="00392708">
      <w:rPr>
        <w:sz w:val="20"/>
        <w:szCs w:val="20"/>
      </w:rPr>
      <w:fldChar w:fldCharType="separate"/>
    </w:r>
    <w:r>
      <w:rPr>
        <w:sz w:val="20"/>
        <w:szCs w:val="20"/>
      </w:rPr>
      <w:t>1</w:t>
    </w:r>
    <w:r w:rsidRPr="00392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E2C1" w14:textId="77777777" w:rsidR="00360892" w:rsidRDefault="00360892" w:rsidP="0083755F">
      <w:r>
        <w:separator/>
      </w:r>
    </w:p>
  </w:footnote>
  <w:footnote w:type="continuationSeparator" w:id="0">
    <w:p w14:paraId="6C5CD78D" w14:textId="77777777" w:rsidR="00360892" w:rsidRDefault="00360892"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0FB" w14:textId="71F93D21" w:rsidR="00B46626" w:rsidRDefault="00C656D8" w:rsidP="002D1734">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0C4E5250">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22DE9"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B186" w14:textId="425E10E5" w:rsidR="00C656D8" w:rsidRDefault="00295727">
    <w:pPr>
      <w:pStyle w:val="Header"/>
    </w:pPr>
    <w:r w:rsidRPr="00295727">
      <w:rPr>
        <w:noProof/>
      </w:rPr>
      <mc:AlternateContent>
        <mc:Choice Requires="wps">
          <w:drawing>
            <wp:anchor distT="0" distB="0" distL="114300" distR="114300" simplePos="0" relativeHeight="251663360" behindDoc="0" locked="0" layoutInCell="1" allowOverlap="1" wp14:anchorId="6E796EB4" wp14:editId="6449D70C">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E64AB" id="Rectangle 3" o:spid="_x0000_s1026" style="position:absolute;margin-left:-68.8pt;margin-top:-127.2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" fillcolor="#2f3866" stroked="f" strokeweight="1pt"/>
          </w:pict>
        </mc:Fallback>
      </mc:AlternateContent>
    </w:r>
    <w:r w:rsidRPr="00295727">
      <w:rPr>
        <w:noProof/>
      </w:rPr>
      <w:drawing>
        <wp:inline distT="0" distB="0" distL="0" distR="0" wp14:anchorId="5A2FCE5D" wp14:editId="66A8D573">
          <wp:extent cx="2706624" cy="539496"/>
          <wp:effectExtent l="0" t="0" r="0" b="0"/>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p w14:paraId="2DBAFF74" w14:textId="77777777" w:rsidR="00AE480C" w:rsidRDefault="00AE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4DB8"/>
    <w:multiLevelType w:val="hybridMultilevel"/>
    <w:tmpl w:val="9EEA0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94750"/>
    <w:multiLevelType w:val="hybridMultilevel"/>
    <w:tmpl w:val="0CE6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204305">
    <w:abstractNumId w:val="0"/>
  </w:num>
  <w:num w:numId="2" w16cid:durableId="899710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727BB"/>
    <w:rsid w:val="000E0166"/>
    <w:rsid w:val="00150486"/>
    <w:rsid w:val="001A2711"/>
    <w:rsid w:val="001C3E60"/>
    <w:rsid w:val="00216A50"/>
    <w:rsid w:val="002818DD"/>
    <w:rsid w:val="00295727"/>
    <w:rsid w:val="00295F2B"/>
    <w:rsid w:val="002D1254"/>
    <w:rsid w:val="002D1734"/>
    <w:rsid w:val="002E7F65"/>
    <w:rsid w:val="00360892"/>
    <w:rsid w:val="003A4210"/>
    <w:rsid w:val="004439FA"/>
    <w:rsid w:val="00472225"/>
    <w:rsid w:val="0049240F"/>
    <w:rsid w:val="005810C2"/>
    <w:rsid w:val="005A3A87"/>
    <w:rsid w:val="005C0C29"/>
    <w:rsid w:val="005E0403"/>
    <w:rsid w:val="0062151A"/>
    <w:rsid w:val="00660FEC"/>
    <w:rsid w:val="00675B7C"/>
    <w:rsid w:val="0070320E"/>
    <w:rsid w:val="00733B03"/>
    <w:rsid w:val="0083755F"/>
    <w:rsid w:val="0084562C"/>
    <w:rsid w:val="008A789D"/>
    <w:rsid w:val="0094705F"/>
    <w:rsid w:val="00961CBB"/>
    <w:rsid w:val="00A13988"/>
    <w:rsid w:val="00A47D98"/>
    <w:rsid w:val="00AE480C"/>
    <w:rsid w:val="00AF33AB"/>
    <w:rsid w:val="00AF5982"/>
    <w:rsid w:val="00B46626"/>
    <w:rsid w:val="00B50F54"/>
    <w:rsid w:val="00B66409"/>
    <w:rsid w:val="00BD5A41"/>
    <w:rsid w:val="00C2655A"/>
    <w:rsid w:val="00C63735"/>
    <w:rsid w:val="00C656D8"/>
    <w:rsid w:val="00CB0898"/>
    <w:rsid w:val="00D037FB"/>
    <w:rsid w:val="00DD5C23"/>
    <w:rsid w:val="00DE7DC9"/>
    <w:rsid w:val="00E06119"/>
    <w:rsid w:val="00E17178"/>
    <w:rsid w:val="00E17B33"/>
    <w:rsid w:val="00E272EE"/>
    <w:rsid w:val="00E44602"/>
    <w:rsid w:val="00E44E99"/>
    <w:rsid w:val="00E743F6"/>
    <w:rsid w:val="00E75274"/>
    <w:rsid w:val="00F10492"/>
    <w:rsid w:val="00F17205"/>
    <w:rsid w:val="00F31FA7"/>
    <w:rsid w:val="00F47E68"/>
    <w:rsid w:val="00F7353C"/>
    <w:rsid w:val="00FA064B"/>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DD5C23"/>
    <w:pPr>
      <w:keepNext/>
      <w:keepLines/>
      <w:spacing w:before="24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B66409"/>
    <w:pPr>
      <w:keepNext/>
      <w:keepLines/>
      <w:spacing w:before="200" w:after="8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B50F54"/>
    <w:pPr>
      <w:keepNext/>
      <w:keepLines/>
      <w:spacing w:before="160" w:after="120"/>
      <w:outlineLvl w:val="2"/>
    </w:pPr>
    <w:rPr>
      <w:rFonts w:ascii="Oswald Medium" w:eastAsiaTheme="majorEastAsia" w:hAnsi="Oswald Medium" w:cstheme="majorBidi"/>
      <w:color w:val="5869E5"/>
      <w:sz w:val="24"/>
    </w:rPr>
  </w:style>
  <w:style w:type="paragraph" w:styleId="Heading4">
    <w:name w:val="heading 4"/>
    <w:basedOn w:val="Normal"/>
    <w:next w:val="Normal"/>
    <w:link w:val="Heading4Char"/>
    <w:uiPriority w:val="9"/>
    <w:unhideWhenUsed/>
    <w:qFormat/>
    <w:rsid w:val="00B50F54"/>
    <w:pPr>
      <w:keepNext/>
      <w:keepLines/>
      <w:spacing w:before="160" w:after="120"/>
      <w:outlineLvl w:val="3"/>
    </w:pPr>
    <w:rPr>
      <w:rFonts w:ascii="Oswald Medium" w:eastAsiaTheme="majorEastAsia" w:hAnsi="Oswald Medium" w:cstheme="majorBidi"/>
      <w:color w:val="2F3866"/>
      <w:sz w:val="22"/>
      <w:szCs w:val="22"/>
    </w:rPr>
  </w:style>
  <w:style w:type="paragraph" w:styleId="Heading5">
    <w:name w:val="heading 5"/>
    <w:basedOn w:val="Normal"/>
    <w:next w:val="Normal"/>
    <w:link w:val="Heading5Char"/>
    <w:uiPriority w:val="9"/>
    <w:semiHidden/>
    <w:unhideWhenUsed/>
    <w:qFormat/>
    <w:rsid w:val="00E272E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5048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10C2"/>
    <w:pPr>
      <w:tabs>
        <w:tab w:val="center" w:pos="4680"/>
        <w:tab w:val="right" w:pos="9360"/>
      </w:tabs>
    </w:pPr>
  </w:style>
  <w:style w:type="character" w:customStyle="1" w:styleId="HeaderChar">
    <w:name w:val="Header Char"/>
    <w:basedOn w:val="DefaultParagraphFont"/>
    <w:link w:val="Header"/>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DD5C23"/>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B66409"/>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B50F54"/>
    <w:rPr>
      <w:rFonts w:ascii="Oswald Medium" w:eastAsiaTheme="majorEastAsia" w:hAnsi="Oswald Medium" w:cstheme="majorBidi"/>
      <w:color w:val="5869E5"/>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B50F54"/>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paragraph" w:styleId="BodyText2">
    <w:name w:val="Body Text 2"/>
    <w:basedOn w:val="Normal"/>
    <w:link w:val="BodyText2Char"/>
    <w:rsid w:val="002D1734"/>
    <w:pPr>
      <w:spacing w:before="40" w:after="40"/>
    </w:pPr>
    <w:rPr>
      <w:rFonts w:ascii="Tahoma" w:eastAsia="Times New Roman" w:hAnsi="Tahoma" w:cs="Times New Roman"/>
      <w:color w:val="auto"/>
      <w:spacing w:val="4"/>
      <w:sz w:val="20"/>
      <w:szCs w:val="18"/>
    </w:rPr>
  </w:style>
  <w:style w:type="character" w:customStyle="1" w:styleId="BodyText2Char">
    <w:name w:val="Body Text 2 Char"/>
    <w:basedOn w:val="DefaultParagraphFont"/>
    <w:link w:val="BodyText2"/>
    <w:rsid w:val="002D1734"/>
    <w:rPr>
      <w:rFonts w:ascii="Tahoma" w:eastAsia="Times New Roman" w:hAnsi="Tahoma" w:cs="Times New Roman"/>
      <w:spacing w:val="4"/>
      <w:sz w:val="20"/>
      <w:szCs w:val="18"/>
    </w:rPr>
  </w:style>
  <w:style w:type="paragraph" w:styleId="BodyText">
    <w:name w:val="Body Text"/>
    <w:basedOn w:val="Normal"/>
    <w:link w:val="BodyTextChar"/>
    <w:uiPriority w:val="99"/>
    <w:semiHidden/>
    <w:unhideWhenUsed/>
    <w:rsid w:val="002D1734"/>
    <w:pPr>
      <w:spacing w:after="120"/>
    </w:pPr>
  </w:style>
  <w:style w:type="character" w:customStyle="1" w:styleId="BodyTextChar">
    <w:name w:val="Body Text Char"/>
    <w:basedOn w:val="DefaultParagraphFont"/>
    <w:link w:val="BodyText"/>
    <w:uiPriority w:val="99"/>
    <w:semiHidden/>
    <w:rsid w:val="002D1734"/>
    <w:rPr>
      <w:rFonts w:ascii="Noto Sans" w:eastAsiaTheme="minorEastAsia" w:hAnsi="Noto Sans" w:cs="Noto Sans"/>
      <w:color w:val="37404A"/>
      <w:sz w:val="21"/>
      <w:szCs w:val="21"/>
    </w:rPr>
  </w:style>
  <w:style w:type="paragraph" w:styleId="ListParagraph">
    <w:name w:val="List Paragraph"/>
    <w:basedOn w:val="Normal"/>
    <w:uiPriority w:val="34"/>
    <w:qFormat/>
    <w:rsid w:val="002E7F65"/>
    <w:pPr>
      <w:ind w:left="720"/>
      <w:contextualSpacing/>
    </w:pPr>
  </w:style>
  <w:style w:type="character" w:customStyle="1" w:styleId="Heading6Char">
    <w:name w:val="Heading 6 Char"/>
    <w:basedOn w:val="DefaultParagraphFont"/>
    <w:link w:val="Heading6"/>
    <w:uiPriority w:val="9"/>
    <w:semiHidden/>
    <w:rsid w:val="00150486"/>
    <w:rPr>
      <w:rFonts w:asciiTheme="majorHAnsi" w:eastAsiaTheme="majorEastAsia" w:hAnsiTheme="majorHAnsi" w:cstheme="majorBidi"/>
      <w:color w:val="1F3763" w:themeColor="accent1" w:themeShade="7F"/>
      <w:sz w:val="21"/>
      <w:szCs w:val="21"/>
    </w:rPr>
  </w:style>
  <w:style w:type="character" w:customStyle="1" w:styleId="Heading5Char">
    <w:name w:val="Heading 5 Char"/>
    <w:basedOn w:val="DefaultParagraphFont"/>
    <w:link w:val="Heading5"/>
    <w:uiPriority w:val="9"/>
    <w:semiHidden/>
    <w:rsid w:val="00E272EE"/>
    <w:rPr>
      <w:rFonts w:asciiTheme="majorHAnsi" w:eastAsiaTheme="majorEastAsia" w:hAnsiTheme="majorHAnsi" w:cstheme="majorBidi"/>
      <w:color w:val="2F5496" w:themeColor="accent1" w:themeShade="BF"/>
      <w:sz w:val="21"/>
      <w:szCs w:val="21"/>
    </w:rPr>
  </w:style>
  <w:style w:type="character" w:customStyle="1" w:styleId="apple-style-span">
    <w:name w:val="apple-style-span"/>
    <w:basedOn w:val="DefaultParagraphFont"/>
    <w:rsid w:val="00E272EE"/>
  </w:style>
  <w:style w:type="paragraph" w:styleId="Revision">
    <w:name w:val="Revision"/>
    <w:hidden/>
    <w:uiPriority w:val="99"/>
    <w:semiHidden/>
    <w:rsid w:val="00FA064B"/>
    <w:rPr>
      <w:rFonts w:ascii="Noto Sans" w:eastAsiaTheme="minorEastAsia" w:hAnsi="Noto Sans" w:cs="Noto Sans"/>
      <w:color w:val="37404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2</cp:revision>
  <cp:lastPrinted>2021-07-14T19:03:00Z</cp:lastPrinted>
  <dcterms:created xsi:type="dcterms:W3CDTF">2023-09-22T00:05:00Z</dcterms:created>
  <dcterms:modified xsi:type="dcterms:W3CDTF">2023-09-22T00:05:00Z</dcterms:modified>
</cp:coreProperties>
</file>